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D9" w:rsidRPr="002C5B4C" w:rsidRDefault="00EF3783" w:rsidP="002C5B4C">
      <w:pPr>
        <w:keepNext/>
        <w:widowControl/>
        <w:spacing w:line="360" w:lineRule="auto"/>
        <w:jc w:val="center"/>
        <w:rPr>
          <w:rFonts w:ascii="宋体" w:eastAsia="宋体" w:hAnsi="宋体" w:cs="Times New Roman"/>
          <w:b/>
          <w:bCs/>
          <w:color w:val="333333"/>
          <w:kern w:val="0"/>
          <w:sz w:val="30"/>
          <w:szCs w:val="30"/>
        </w:rPr>
      </w:pPr>
      <w:bookmarkStart w:id="0" w:name="_GoBack"/>
      <w:r w:rsidRPr="00EF3783">
        <w:rPr>
          <w:rFonts w:ascii="宋体" w:eastAsia="宋体" w:hAnsi="宋体" w:cs="Times New Roman" w:hint="eastAsia"/>
          <w:b/>
          <w:bCs/>
          <w:color w:val="333333"/>
          <w:kern w:val="0"/>
          <w:sz w:val="30"/>
          <w:szCs w:val="30"/>
        </w:rPr>
        <w:t>晋中职院现代物流管理专业实训室整改项目</w:t>
      </w:r>
      <w:r w:rsidR="005C51EA">
        <w:rPr>
          <w:rFonts w:ascii="宋体" w:eastAsia="宋体" w:hAnsi="宋体" w:cs="Times New Roman" w:hint="eastAsia"/>
          <w:b/>
          <w:bCs/>
          <w:color w:val="333333"/>
          <w:kern w:val="0"/>
          <w:sz w:val="30"/>
          <w:szCs w:val="30"/>
        </w:rPr>
        <w:t>询价</w:t>
      </w:r>
      <w:r w:rsidR="000D58D9" w:rsidRPr="00556D9A">
        <w:rPr>
          <w:rFonts w:ascii="宋体" w:eastAsia="宋体" w:hAnsi="宋体" w:cs="Times New Roman" w:hint="eastAsia"/>
          <w:b/>
          <w:bCs/>
          <w:color w:val="333333"/>
          <w:kern w:val="0"/>
          <w:sz w:val="30"/>
          <w:szCs w:val="30"/>
        </w:rPr>
        <w:t>公告</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项目概况</w:t>
      </w:r>
    </w:p>
    <w:p w:rsidR="000D58D9" w:rsidRPr="00BD2C36" w:rsidRDefault="00BD2C36" w:rsidP="00BD2C36">
      <w:pPr>
        <w:pStyle w:val="HTML"/>
        <w:spacing w:line="360" w:lineRule="auto"/>
        <w:ind w:firstLineChars="200" w:firstLine="480"/>
        <w:rPr>
          <w:sz w:val="24"/>
          <w:szCs w:val="24"/>
        </w:rPr>
      </w:pPr>
      <w:r>
        <w:rPr>
          <w:rFonts w:hint="eastAsia"/>
          <w:sz w:val="24"/>
          <w:szCs w:val="24"/>
        </w:rPr>
        <w:t>物流实训室中建有专业化物流设施设备，包括自动化立体仓库、电子标签拣选货架、拣选台车、货物传送带、无线射频识别设备、智能穿戴设备等硬件和智能穿戴仓储作业软件、智慧物流方案设计与实施平台等物流软件。各类硬件设备需与软件系统相连才能完成实训任务，所以搬迁前需要专业人员进行拆卸、位置规划，搬迁至新校区后需要专业人员进行设备组装、电源布线、设备系统联网调试等工作来保证实训室搬迁后可以正常投入使用。</w:t>
      </w:r>
      <w:r w:rsidR="000D58D9" w:rsidRPr="008C2F89">
        <w:rPr>
          <w:rFonts w:hint="eastAsia"/>
          <w:sz w:val="24"/>
          <w:szCs w:val="24"/>
        </w:rPr>
        <w:t>，欢迎符合本项目资格条件的供应商参与</w:t>
      </w:r>
      <w:r w:rsidR="00483F3A" w:rsidRPr="008C2F89">
        <w:rPr>
          <w:rFonts w:hint="eastAsia"/>
          <w:sz w:val="24"/>
          <w:szCs w:val="24"/>
        </w:rPr>
        <w:t>询价</w:t>
      </w:r>
      <w:r w:rsidR="000D58D9" w:rsidRPr="008C2F89">
        <w:rPr>
          <w:rFonts w:hint="eastAsia"/>
          <w:sz w:val="24"/>
          <w:szCs w:val="24"/>
        </w:rPr>
        <w:t>，并于</w:t>
      </w:r>
      <w:r w:rsidR="000D58D9" w:rsidRPr="008C2F89">
        <w:rPr>
          <w:rFonts w:hint="eastAsia"/>
          <w:sz w:val="24"/>
          <w:szCs w:val="24"/>
        </w:rPr>
        <w:t xml:space="preserve"> 2021 </w:t>
      </w:r>
      <w:r w:rsidR="000D58D9" w:rsidRPr="008C2F89">
        <w:rPr>
          <w:rFonts w:hint="eastAsia"/>
          <w:sz w:val="24"/>
          <w:szCs w:val="24"/>
        </w:rPr>
        <w:t>年</w:t>
      </w:r>
      <w:r w:rsidR="000D58D9" w:rsidRPr="008C2F89">
        <w:rPr>
          <w:rFonts w:hint="eastAsia"/>
          <w:sz w:val="24"/>
          <w:szCs w:val="24"/>
        </w:rPr>
        <w:t xml:space="preserve"> </w:t>
      </w:r>
      <w:r w:rsidR="00397283" w:rsidRPr="008C2F89">
        <w:rPr>
          <w:rFonts w:hint="eastAsia"/>
          <w:sz w:val="24"/>
          <w:szCs w:val="24"/>
        </w:rPr>
        <w:t>1</w:t>
      </w:r>
      <w:r w:rsidR="00711C3F" w:rsidRPr="008C2F89">
        <w:rPr>
          <w:rFonts w:hint="eastAsia"/>
          <w:sz w:val="24"/>
          <w:szCs w:val="24"/>
        </w:rPr>
        <w:t>2</w:t>
      </w:r>
      <w:r w:rsidR="000D58D9" w:rsidRPr="008C2F89">
        <w:rPr>
          <w:rFonts w:hint="eastAsia"/>
          <w:sz w:val="24"/>
          <w:szCs w:val="24"/>
        </w:rPr>
        <w:t xml:space="preserve"> </w:t>
      </w:r>
      <w:r w:rsidR="000D58D9" w:rsidRPr="008C2F89">
        <w:rPr>
          <w:rFonts w:hint="eastAsia"/>
          <w:sz w:val="24"/>
          <w:szCs w:val="24"/>
        </w:rPr>
        <w:t>月</w:t>
      </w:r>
      <w:r w:rsidRPr="008C2F89">
        <w:rPr>
          <w:rFonts w:hint="eastAsia"/>
          <w:sz w:val="24"/>
          <w:szCs w:val="24"/>
        </w:rPr>
        <w:t>21</w:t>
      </w:r>
      <w:r w:rsidR="000D58D9" w:rsidRPr="008C2F89">
        <w:rPr>
          <w:rFonts w:hint="eastAsia"/>
          <w:sz w:val="24"/>
          <w:szCs w:val="24"/>
        </w:rPr>
        <w:t>日</w:t>
      </w:r>
      <w:r w:rsidR="001A49B0" w:rsidRPr="008C2F89">
        <w:rPr>
          <w:rFonts w:hint="eastAsia"/>
          <w:sz w:val="24"/>
          <w:szCs w:val="24"/>
        </w:rPr>
        <w:t>1</w:t>
      </w:r>
      <w:r w:rsidRPr="008C2F89">
        <w:rPr>
          <w:rFonts w:hint="eastAsia"/>
          <w:sz w:val="24"/>
          <w:szCs w:val="24"/>
        </w:rPr>
        <w:t>7</w:t>
      </w:r>
      <w:r w:rsidR="000D58D9" w:rsidRPr="008C2F89">
        <w:rPr>
          <w:rFonts w:hint="eastAsia"/>
          <w:sz w:val="24"/>
          <w:szCs w:val="24"/>
        </w:rPr>
        <w:t>点</w:t>
      </w:r>
      <w:r w:rsidR="001A49B0" w:rsidRPr="008C2F89">
        <w:rPr>
          <w:rFonts w:hint="eastAsia"/>
          <w:sz w:val="24"/>
          <w:szCs w:val="24"/>
        </w:rPr>
        <w:t>0</w:t>
      </w:r>
      <w:r w:rsidR="000D58D9" w:rsidRPr="008C2F89">
        <w:rPr>
          <w:rFonts w:hint="eastAsia"/>
          <w:sz w:val="24"/>
          <w:szCs w:val="24"/>
        </w:rPr>
        <w:t>0</w:t>
      </w:r>
      <w:r w:rsidR="000D58D9" w:rsidRPr="008C2F89">
        <w:rPr>
          <w:rFonts w:hint="eastAsia"/>
          <w:sz w:val="24"/>
          <w:szCs w:val="24"/>
        </w:rPr>
        <w:t>分（北京时间）前提交响应文件。</w:t>
      </w:r>
    </w:p>
    <w:p w:rsidR="000D58D9" w:rsidRPr="00556D9A" w:rsidRDefault="000D58D9" w:rsidP="000D58D9">
      <w:pPr>
        <w:keepNext/>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一、项目基本情况</w:t>
      </w:r>
    </w:p>
    <w:p w:rsidR="001E474D" w:rsidRDefault="000D58D9" w:rsidP="000D58D9">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LXCG</w:t>
      </w:r>
      <w:r w:rsidR="00397283">
        <w:rPr>
          <w:rFonts w:ascii="宋体" w:eastAsia="宋体" w:hAnsi="宋体" w:cs="Times New Roman" w:hint="eastAsia"/>
          <w:color w:val="333333"/>
          <w:kern w:val="0"/>
          <w:sz w:val="24"/>
          <w:szCs w:val="24"/>
        </w:rPr>
        <w:t>2021</w:t>
      </w:r>
      <w:r w:rsidR="00711C3F">
        <w:rPr>
          <w:rFonts w:ascii="宋体" w:eastAsia="宋体" w:hAnsi="宋体" w:cs="Times New Roman" w:hint="eastAsia"/>
          <w:color w:val="333333"/>
          <w:kern w:val="0"/>
          <w:sz w:val="24"/>
          <w:szCs w:val="24"/>
        </w:rPr>
        <w:t>121</w:t>
      </w:r>
      <w:r w:rsidR="00BD2C36">
        <w:rPr>
          <w:rFonts w:ascii="宋体" w:eastAsia="宋体" w:hAnsi="宋体" w:cs="Times New Roman" w:hint="eastAsia"/>
          <w:color w:val="333333"/>
          <w:kern w:val="0"/>
          <w:sz w:val="24"/>
          <w:szCs w:val="24"/>
        </w:rPr>
        <w:t>9</w:t>
      </w:r>
      <w:r w:rsidR="00F712C5">
        <w:rPr>
          <w:rFonts w:ascii="宋体" w:eastAsia="宋体" w:hAnsi="宋体" w:cs="Times New Roman" w:hint="eastAsia"/>
          <w:color w:val="333333"/>
          <w:kern w:val="0"/>
          <w:sz w:val="24"/>
          <w:szCs w:val="24"/>
        </w:rPr>
        <w:t>01</w:t>
      </w:r>
    </w:p>
    <w:p w:rsidR="000D58D9" w:rsidRPr="00BD2C36" w:rsidRDefault="000D58D9" w:rsidP="00BD2C36">
      <w:pPr>
        <w:ind w:firstLineChars="200"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BD2C36" w:rsidRPr="00BD2C36">
        <w:rPr>
          <w:rFonts w:ascii="宋体" w:eastAsia="宋体" w:hAnsi="宋体" w:cs="Times New Roman" w:hint="eastAsia"/>
          <w:color w:val="333333"/>
          <w:kern w:val="0"/>
          <w:sz w:val="24"/>
          <w:szCs w:val="24"/>
        </w:rPr>
        <w:t>晋中职业技术学院现代物流管理专业实训室整改采购</w:t>
      </w:r>
      <w:r w:rsidR="00F712C5" w:rsidRPr="00F712C5">
        <w:rPr>
          <w:rFonts w:ascii="宋体" w:eastAsia="宋体" w:hAnsi="宋体" w:cs="Times New Roman" w:hint="eastAsia"/>
          <w:color w:val="333333"/>
          <w:kern w:val="0"/>
          <w:sz w:val="24"/>
          <w:szCs w:val="24"/>
        </w:rPr>
        <w:t>询价</w:t>
      </w:r>
      <w:r w:rsidR="00634148">
        <w:rPr>
          <w:rFonts w:ascii="宋体" w:eastAsia="宋体" w:hAnsi="宋体" w:cs="Times New Roman" w:hint="eastAsia"/>
          <w:color w:val="333333"/>
          <w:kern w:val="0"/>
          <w:sz w:val="24"/>
          <w:szCs w:val="24"/>
        </w:rPr>
        <w:t>项目</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采购方式：</w:t>
      </w:r>
      <w:r w:rsidR="00217030">
        <w:rPr>
          <w:rFonts w:cs="宋体" w:hint="eastAsia"/>
          <w:sz w:val="24"/>
          <w:szCs w:val="24"/>
        </w:rPr>
        <w:t>询价</w:t>
      </w:r>
      <w:r w:rsidR="00D217BB">
        <w:rPr>
          <w:rFonts w:cs="宋体" w:hint="eastAsia"/>
          <w:sz w:val="24"/>
          <w:szCs w:val="24"/>
        </w:rPr>
        <w:t>采购</w:t>
      </w:r>
    </w:p>
    <w:p w:rsidR="00917642" w:rsidRDefault="00D217BB" w:rsidP="00D217BB">
      <w:pPr>
        <w:pStyle w:val="10"/>
        <w:snapToGrid w:val="0"/>
        <w:spacing w:line="360" w:lineRule="auto"/>
        <w:ind w:firstLineChars="200" w:firstLine="480"/>
        <w:textAlignment w:val="auto"/>
        <w:rPr>
          <w:rFonts w:eastAsia="宋体" w:cs="Times New Roman"/>
          <w:color w:val="333333"/>
          <w:kern w:val="0"/>
          <w:sz w:val="24"/>
          <w:szCs w:val="24"/>
        </w:rPr>
      </w:pPr>
      <w:r>
        <w:rPr>
          <w:rFonts w:cs="宋体" w:hint="eastAsia"/>
          <w:sz w:val="24"/>
          <w:szCs w:val="24"/>
        </w:rPr>
        <w:t>最高限价：</w:t>
      </w:r>
      <w:r w:rsidR="00BD2C36">
        <w:rPr>
          <w:rFonts w:cs="宋体" w:hint="eastAsia"/>
          <w:sz w:val="24"/>
          <w:szCs w:val="24"/>
        </w:rPr>
        <w:t>96000</w:t>
      </w:r>
      <w:r w:rsidR="000B17E8">
        <w:rPr>
          <w:rFonts w:eastAsia="宋体" w:cs="Times New Roman" w:hint="eastAsia"/>
          <w:color w:val="333333"/>
          <w:kern w:val="0"/>
          <w:sz w:val="24"/>
          <w:szCs w:val="24"/>
        </w:rPr>
        <w:t>元</w:t>
      </w:r>
    </w:p>
    <w:p w:rsidR="00D217BB" w:rsidRDefault="00D217BB" w:rsidP="00D217BB">
      <w:pPr>
        <w:pStyle w:val="10"/>
        <w:snapToGrid w:val="0"/>
        <w:spacing w:line="360" w:lineRule="auto"/>
        <w:ind w:firstLineChars="200" w:firstLine="480"/>
        <w:textAlignment w:val="auto"/>
        <w:rPr>
          <w:rFonts w:cs="宋体"/>
          <w:sz w:val="24"/>
          <w:szCs w:val="24"/>
        </w:rPr>
      </w:pPr>
      <w:r>
        <w:rPr>
          <w:rFonts w:cs="宋体" w:hint="eastAsia"/>
          <w:sz w:val="24"/>
          <w:szCs w:val="24"/>
        </w:rPr>
        <w:t>采购需求：详见谈判文件</w:t>
      </w:r>
    </w:p>
    <w:p w:rsidR="00D217BB" w:rsidRDefault="00D217BB" w:rsidP="00270453">
      <w:pPr>
        <w:keepNext/>
        <w:widowControl/>
        <w:spacing w:line="360" w:lineRule="auto"/>
        <w:ind w:firstLineChars="200" w:firstLine="480"/>
        <w:rPr>
          <w:rFonts w:cs="宋体"/>
          <w:sz w:val="24"/>
          <w:szCs w:val="24"/>
        </w:rPr>
      </w:pPr>
      <w:r w:rsidRPr="00425C87">
        <w:rPr>
          <w:rFonts w:cs="宋体" w:hint="eastAsia"/>
          <w:sz w:val="24"/>
          <w:szCs w:val="24"/>
        </w:rPr>
        <w:t>质量标准及要求：</w:t>
      </w:r>
      <w:r w:rsidR="00270453">
        <w:rPr>
          <w:rFonts w:ascii="宋体" w:eastAsia="宋体" w:hAnsi="宋体" w:cs="Times New Roman" w:hint="eastAsia"/>
          <w:color w:val="333333"/>
          <w:kern w:val="0"/>
          <w:sz w:val="24"/>
          <w:szCs w:val="24"/>
        </w:rPr>
        <w:t>符合国家标准和行业标准的要求</w:t>
      </w:r>
    </w:p>
    <w:p w:rsidR="00270453" w:rsidRPr="00556D9A" w:rsidRDefault="00270453" w:rsidP="00270453">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服务要求：有完善的配送及售后服务，能及时供货、服务周到。</w:t>
      </w:r>
    </w:p>
    <w:p w:rsidR="00D217BB" w:rsidRPr="00425C87"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供货地点：学校指定地点</w:t>
      </w:r>
    </w:p>
    <w:p w:rsidR="00D217BB" w:rsidRDefault="00D217BB" w:rsidP="00D217BB">
      <w:pPr>
        <w:pStyle w:val="10"/>
        <w:snapToGrid w:val="0"/>
        <w:spacing w:line="360" w:lineRule="auto"/>
        <w:ind w:firstLineChars="200" w:firstLine="480"/>
        <w:textAlignment w:val="auto"/>
        <w:rPr>
          <w:rFonts w:cs="宋体"/>
          <w:sz w:val="24"/>
          <w:szCs w:val="24"/>
        </w:rPr>
      </w:pPr>
      <w:r w:rsidRPr="00425C87">
        <w:rPr>
          <w:rFonts w:cs="宋体" w:hint="eastAsia"/>
          <w:sz w:val="24"/>
          <w:szCs w:val="24"/>
        </w:rPr>
        <w:t>供货期限：学校规定的时间内制作</w:t>
      </w:r>
      <w:r>
        <w:rPr>
          <w:rFonts w:cs="宋体" w:hint="eastAsia"/>
          <w:sz w:val="24"/>
          <w:szCs w:val="24"/>
        </w:rPr>
        <w:t>、</w:t>
      </w:r>
      <w:r w:rsidRPr="00425C87">
        <w:rPr>
          <w:rFonts w:cs="宋体" w:hint="eastAsia"/>
          <w:sz w:val="24"/>
          <w:szCs w:val="24"/>
        </w:rPr>
        <w:t>安装完成</w:t>
      </w:r>
      <w:r>
        <w:rPr>
          <w:rFonts w:cs="宋体" w:hint="eastAsia"/>
          <w:sz w:val="24"/>
          <w:szCs w:val="24"/>
        </w:rPr>
        <w:t>。</w:t>
      </w:r>
    </w:p>
    <w:p w:rsidR="00270453" w:rsidRPr="00270453" w:rsidRDefault="00270453" w:rsidP="00270453">
      <w:pPr>
        <w:widowControl/>
        <w:spacing w:line="360" w:lineRule="auto"/>
        <w:ind w:firstLine="480"/>
        <w:rPr>
          <w:rFonts w:ascii="Calibri" w:eastAsia="宋体" w:hAnsi="Calibri" w:cs="Arial"/>
          <w:color w:val="333333"/>
          <w:kern w:val="0"/>
          <w:sz w:val="24"/>
          <w:szCs w:val="24"/>
        </w:rPr>
      </w:pPr>
      <w:r>
        <w:rPr>
          <w:rFonts w:ascii="宋体" w:eastAsia="宋体" w:hAnsi="宋体" w:cs="Arial" w:hint="eastAsia"/>
          <w:color w:val="333333"/>
          <w:kern w:val="0"/>
          <w:sz w:val="24"/>
          <w:szCs w:val="24"/>
        </w:rPr>
        <w:t>本项目不接受联合体</w:t>
      </w:r>
    </w:p>
    <w:p w:rsidR="000D58D9" w:rsidRPr="00556D9A" w:rsidRDefault="000D58D9" w:rsidP="000D58D9">
      <w:pPr>
        <w:keepNext/>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采购需求：</w:t>
      </w:r>
      <w:r w:rsidR="003C1F52" w:rsidRPr="00556D9A">
        <w:rPr>
          <w:rFonts w:ascii="Times New Roman" w:eastAsia="宋体" w:hAnsi="Times New Roman" w:cs="Times New Roman"/>
          <w:color w:val="333333"/>
          <w:kern w:val="0"/>
          <w:szCs w:val="21"/>
        </w:rPr>
        <w:t xml:space="preserve"> </w:t>
      </w:r>
      <w:r w:rsidR="008C2F89">
        <w:rPr>
          <w:rFonts w:ascii="Times New Roman" w:eastAsia="宋体" w:hAnsi="Times New Roman" w:cs="Times New Roman" w:hint="eastAsia"/>
          <w:color w:val="333333"/>
          <w:kern w:val="0"/>
          <w:szCs w:val="21"/>
        </w:rPr>
        <w:t>详见附件</w:t>
      </w:r>
    </w:p>
    <w:bookmarkEnd w:id="0"/>
    <w:p w:rsidR="00497276" w:rsidRDefault="000D58D9" w:rsidP="00B44644">
      <w:pPr>
        <w:keepNext/>
        <w:widowControl/>
        <w:spacing w:line="360" w:lineRule="auto"/>
        <w:ind w:firstLine="480"/>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本次采购项目共</w:t>
      </w:r>
      <w:r w:rsidR="00BD2C36">
        <w:rPr>
          <w:rFonts w:ascii="宋体" w:eastAsia="宋体" w:hAnsi="宋体" w:cs="Times New Roman" w:hint="eastAsia"/>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p w:rsidR="00483F3A" w:rsidRDefault="00483F3A" w:rsidP="00DA2F78">
      <w:pPr>
        <w:ind w:right="200"/>
        <w:rPr>
          <w:rFonts w:ascii="PMingLiU" w:hAnsi="PMingLiU" w:cs="PMingLiU"/>
          <w:sz w:val="20"/>
          <w:szCs w:val="20"/>
        </w:rPr>
      </w:pPr>
    </w:p>
    <w:tbl>
      <w:tblPr>
        <w:tblStyle w:val="a5"/>
        <w:tblW w:w="0" w:type="auto"/>
        <w:jc w:val="center"/>
        <w:tblLook w:val="04A0" w:firstRow="1" w:lastRow="0" w:firstColumn="1" w:lastColumn="0" w:noHBand="0" w:noVBand="1"/>
      </w:tblPr>
      <w:tblGrid>
        <w:gridCol w:w="1217"/>
        <w:gridCol w:w="1217"/>
        <w:gridCol w:w="1419"/>
        <w:gridCol w:w="1016"/>
        <w:gridCol w:w="1218"/>
      </w:tblGrid>
      <w:tr w:rsidR="00BD2C36" w:rsidTr="00BD2C36">
        <w:trPr>
          <w:jc w:val="center"/>
        </w:trPr>
        <w:tc>
          <w:tcPr>
            <w:tcW w:w="1217"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序号</w:t>
            </w:r>
          </w:p>
        </w:tc>
        <w:tc>
          <w:tcPr>
            <w:tcW w:w="1217"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采购项目名称</w:t>
            </w:r>
          </w:p>
        </w:tc>
        <w:tc>
          <w:tcPr>
            <w:tcW w:w="1419"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规格型号及主要参数</w:t>
            </w:r>
          </w:p>
        </w:tc>
        <w:tc>
          <w:tcPr>
            <w:tcW w:w="1016"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单位</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数量</w:t>
            </w:r>
          </w:p>
        </w:tc>
      </w:tr>
      <w:tr w:rsidR="00BD2C36" w:rsidTr="00BD2C36">
        <w:trPr>
          <w:jc w:val="center"/>
        </w:trPr>
        <w:tc>
          <w:tcPr>
            <w:tcW w:w="1217" w:type="dxa"/>
            <w:vMerge w:val="restart"/>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1</w:t>
            </w:r>
          </w:p>
        </w:tc>
        <w:tc>
          <w:tcPr>
            <w:tcW w:w="1217" w:type="dxa"/>
            <w:vMerge w:val="restart"/>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实训室专业搬迁</w:t>
            </w:r>
          </w:p>
        </w:tc>
        <w:tc>
          <w:tcPr>
            <w:tcW w:w="1419" w:type="dxa"/>
            <w:vAlign w:val="center"/>
          </w:tcPr>
          <w:p w:rsidR="00BD2C36" w:rsidRDefault="00BD2C36" w:rsidP="00F11A6A">
            <w:pPr>
              <w:rPr>
                <w:rFonts w:ascii="宋体" w:eastAsia="宋体" w:hAnsi="宋体" w:cs="宋体"/>
                <w:szCs w:val="21"/>
              </w:rPr>
            </w:pPr>
            <w:r>
              <w:rPr>
                <w:rFonts w:ascii="宋体" w:eastAsia="宋体" w:hAnsi="宋体" w:cs="宋体" w:hint="eastAsia"/>
              </w:rPr>
              <w:t>重型货架</w:t>
            </w:r>
          </w:p>
        </w:tc>
        <w:tc>
          <w:tcPr>
            <w:tcW w:w="1016"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4</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电子播种墙</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1</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智能电子拣货台车</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辆</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1</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轻型货架</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1</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电子标签货架</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2</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塑料托盘</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25</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半自动堆高机3500+3000</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辆</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2</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配送小车</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辆</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1</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地牛</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3</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手动推高机</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台</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1</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木质托盘</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7</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双层手推车</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辆</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2</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料架</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8</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物料折板箱</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95</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周转箱</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70</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电脑桌</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6</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液压手推车</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辆</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1</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无动力传送带</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1</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超市收银台</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台</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2</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台式电脑</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台</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7</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条码打印机</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台</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2</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打印机</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台</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1</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生产辅助桌</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3</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椅子</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62</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打包桌</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2</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自动化立体库</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1</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生产拣选线</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1</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教学白板</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1</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LED看板</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1</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纸箱</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若干</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RFID天线</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组</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1</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生产线控制柜</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1</w:t>
            </w:r>
          </w:p>
        </w:tc>
      </w:tr>
      <w:tr w:rsidR="00BD2C36" w:rsidTr="00BD2C36">
        <w:trPr>
          <w:jc w:val="center"/>
        </w:trPr>
        <w:tc>
          <w:tcPr>
            <w:tcW w:w="1217" w:type="dxa"/>
            <w:vMerge/>
            <w:vAlign w:val="center"/>
          </w:tcPr>
          <w:p w:rsidR="00BD2C36" w:rsidRDefault="00BD2C36" w:rsidP="00F11A6A">
            <w:pPr>
              <w:jc w:val="center"/>
              <w:rPr>
                <w:rFonts w:ascii="宋体" w:eastAsia="宋体" w:hAnsi="宋体" w:cs="宋体"/>
                <w:szCs w:val="21"/>
              </w:rPr>
            </w:pPr>
          </w:p>
        </w:tc>
        <w:tc>
          <w:tcPr>
            <w:tcW w:w="1217" w:type="dxa"/>
            <w:vMerge/>
            <w:vAlign w:val="center"/>
          </w:tcPr>
          <w:p w:rsidR="00BD2C36" w:rsidRDefault="00BD2C36" w:rsidP="00F11A6A">
            <w:pPr>
              <w:jc w:val="center"/>
              <w:rPr>
                <w:rFonts w:ascii="宋体" w:eastAsia="宋体" w:hAnsi="宋体" w:cs="宋体"/>
                <w:szCs w:val="21"/>
              </w:rPr>
            </w:pPr>
          </w:p>
        </w:tc>
        <w:tc>
          <w:tcPr>
            <w:tcW w:w="1419" w:type="dxa"/>
            <w:vAlign w:val="center"/>
          </w:tcPr>
          <w:p w:rsidR="00BD2C36" w:rsidRDefault="00BD2C36" w:rsidP="00F11A6A">
            <w:pPr>
              <w:pStyle w:val="HTML"/>
              <w:rPr>
                <w:rFonts w:ascii="宋体" w:eastAsia="宋体" w:hAnsi="宋体" w:cs="宋体"/>
              </w:rPr>
            </w:pPr>
            <w:r>
              <w:rPr>
                <w:rFonts w:ascii="宋体" w:eastAsia="宋体" w:hAnsi="宋体" w:cs="宋体" w:hint="eastAsia"/>
              </w:rPr>
              <w:t>堆高机充电器</w:t>
            </w:r>
          </w:p>
        </w:tc>
        <w:tc>
          <w:tcPr>
            <w:tcW w:w="1016" w:type="dxa"/>
            <w:vAlign w:val="center"/>
          </w:tcPr>
          <w:p w:rsidR="00BD2C36" w:rsidRDefault="00BD2C36" w:rsidP="00F11A6A">
            <w:pPr>
              <w:jc w:val="center"/>
              <w:rPr>
                <w:rFonts w:ascii="宋体" w:eastAsia="宋体" w:hAnsi="宋体" w:cs="宋体"/>
                <w:color w:val="000000"/>
                <w:sz w:val="22"/>
                <w:lang w:bidi="ar"/>
              </w:rPr>
            </w:pPr>
            <w:r>
              <w:rPr>
                <w:rFonts w:ascii="宋体" w:eastAsia="宋体" w:hAnsi="宋体" w:cs="宋体" w:hint="eastAsia"/>
                <w:color w:val="000000"/>
                <w:sz w:val="22"/>
                <w:lang w:bidi="ar"/>
              </w:rPr>
              <w:t>个</w:t>
            </w:r>
          </w:p>
        </w:tc>
        <w:tc>
          <w:tcPr>
            <w:tcW w:w="1218" w:type="dxa"/>
            <w:vAlign w:val="center"/>
          </w:tcPr>
          <w:p w:rsidR="00BD2C36" w:rsidRDefault="00BD2C36" w:rsidP="00F11A6A">
            <w:pPr>
              <w:jc w:val="center"/>
              <w:rPr>
                <w:rFonts w:ascii="宋体" w:eastAsia="宋体" w:hAnsi="宋体" w:cs="宋体"/>
                <w:szCs w:val="21"/>
              </w:rPr>
            </w:pPr>
            <w:r>
              <w:rPr>
                <w:rFonts w:ascii="宋体" w:eastAsia="宋体" w:hAnsi="宋体" w:cs="宋体" w:hint="eastAsia"/>
                <w:szCs w:val="21"/>
              </w:rPr>
              <w:t>1</w:t>
            </w:r>
          </w:p>
        </w:tc>
      </w:tr>
    </w:tbl>
    <w:p w:rsidR="006C400A" w:rsidRPr="00EE6529" w:rsidRDefault="006C400A" w:rsidP="00BA08A5">
      <w:pPr>
        <w:ind w:right="200"/>
        <w:jc w:val="center"/>
        <w:rPr>
          <w:rFonts w:ascii="PMingLiU" w:hAnsi="PMingLiU" w:cs="PMingLiU"/>
          <w:sz w:val="20"/>
          <w:szCs w:val="20"/>
        </w:rPr>
      </w:pPr>
    </w:p>
    <w:p w:rsidR="00DA0D56" w:rsidRPr="00634148" w:rsidRDefault="00DA0D56" w:rsidP="00BA08A5">
      <w:pPr>
        <w:ind w:right="200"/>
        <w:jc w:val="center"/>
        <w:rPr>
          <w:rFonts w:ascii="PMingLiU" w:hAnsi="PMingLiU" w:cs="PMingLiU"/>
          <w:sz w:val="20"/>
          <w:szCs w:val="20"/>
        </w:rPr>
        <w:sectPr w:rsidR="00DA0D56" w:rsidRPr="00634148" w:rsidSect="009F263F">
          <w:pgSz w:w="11900" w:h="16840"/>
          <w:pgMar w:top="1580" w:right="700" w:bottom="280" w:left="700" w:header="720" w:footer="720" w:gutter="0"/>
          <w:cols w:space="720"/>
        </w:sectPr>
      </w:pP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lastRenderedPageBreak/>
        <w:t>二、申请人的资格要求：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1.满足《中华人民共和国政府采购法》第二十二条规定；</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2.落实政府采购政策需满足的资格要求：无；</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3.本项目的特定资格要求：</w:t>
      </w:r>
    </w:p>
    <w:p w:rsidR="000D58D9" w:rsidRPr="00556D9A" w:rsidRDefault="000D58D9" w:rsidP="000D58D9">
      <w:pPr>
        <w:widowControl/>
        <w:spacing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（1）</w:t>
      </w:r>
      <w:r w:rsidRPr="00556D9A">
        <w:rPr>
          <w:rFonts w:ascii="宋体" w:eastAsia="宋体" w:hAnsi="宋体" w:cs="Arial" w:hint="eastAsia"/>
          <w:color w:val="000000"/>
          <w:kern w:val="0"/>
          <w:sz w:val="24"/>
          <w:szCs w:val="24"/>
        </w:rPr>
        <w:t>具有拟采购产品代理范围的企业法人或委托代理人；</w:t>
      </w:r>
    </w:p>
    <w:p w:rsidR="00D217BB" w:rsidRPr="007F7B0F" w:rsidRDefault="000D58D9" w:rsidP="007F7B0F">
      <w:pPr>
        <w:widowControl/>
        <w:spacing w:line="360" w:lineRule="auto"/>
        <w:ind w:firstLine="480"/>
        <w:rPr>
          <w:rFonts w:ascii="宋体" w:eastAsia="宋体" w:hAnsi="宋体" w:cs="Arial"/>
          <w:color w:val="333333"/>
          <w:kern w:val="0"/>
          <w:sz w:val="24"/>
          <w:szCs w:val="24"/>
        </w:rPr>
      </w:pPr>
      <w:r w:rsidRPr="00556D9A">
        <w:rPr>
          <w:rFonts w:ascii="宋体" w:eastAsia="宋体" w:hAnsi="宋体" w:cs="Arial"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0D58D9" w:rsidRPr="00556D9A" w:rsidRDefault="000D58D9" w:rsidP="000D58D9">
      <w:pPr>
        <w:widowControl/>
        <w:spacing w:line="360" w:lineRule="auto"/>
        <w:rPr>
          <w:rFonts w:ascii="Times New Roman" w:eastAsia="宋体" w:hAnsi="Times New Roman" w:cs="Times New Roman"/>
          <w:color w:val="333333"/>
          <w:kern w:val="0"/>
          <w:szCs w:val="21"/>
        </w:rPr>
      </w:pPr>
      <w:r w:rsidRPr="00556D9A">
        <w:rPr>
          <w:rFonts w:ascii="宋体" w:eastAsia="宋体" w:hAnsi="宋体" w:cs="Times New Roman" w:hint="eastAsia"/>
          <w:b/>
          <w:bCs/>
          <w:color w:val="333333"/>
          <w:kern w:val="0"/>
          <w:sz w:val="24"/>
          <w:szCs w:val="24"/>
        </w:rPr>
        <w:t>三、报名时间和方式</w:t>
      </w:r>
    </w:p>
    <w:p w:rsidR="00E11F3F" w:rsidRPr="001215F9" w:rsidRDefault="000D58D9" w:rsidP="002C5B4C">
      <w:pPr>
        <w:widowControl/>
        <w:spacing w:line="360" w:lineRule="auto"/>
        <w:ind w:firstLine="480"/>
        <w:rPr>
          <w:rFonts w:ascii="宋体" w:eastAsia="宋体" w:hAnsi="宋体" w:cs="Arial"/>
          <w:color w:val="333333"/>
          <w:kern w:val="0"/>
          <w:sz w:val="24"/>
          <w:szCs w:val="24"/>
        </w:rPr>
      </w:pPr>
      <w:r w:rsidRPr="00556D9A">
        <w:rPr>
          <w:rFonts w:ascii="宋体" w:eastAsia="宋体" w:hAnsi="宋体" w:cs="Arial" w:hint="eastAsia"/>
          <w:color w:val="333333"/>
          <w:kern w:val="0"/>
          <w:sz w:val="24"/>
          <w:szCs w:val="24"/>
        </w:rPr>
        <w:t>报名时间：</w:t>
      </w:r>
      <w:r w:rsidRPr="001215F9">
        <w:rPr>
          <w:rFonts w:ascii="宋体" w:eastAsia="宋体" w:hAnsi="宋体" w:cs="Arial" w:hint="eastAsia"/>
          <w:color w:val="333333"/>
          <w:kern w:val="0"/>
          <w:sz w:val="24"/>
          <w:szCs w:val="24"/>
          <w:u w:val="single"/>
        </w:rPr>
        <w:t>2021年</w:t>
      </w:r>
      <w:r w:rsidR="00397283" w:rsidRPr="001215F9">
        <w:rPr>
          <w:rFonts w:ascii="宋体" w:eastAsia="宋体" w:hAnsi="宋体" w:cs="Arial" w:hint="eastAsia"/>
          <w:color w:val="333333"/>
          <w:kern w:val="0"/>
          <w:sz w:val="24"/>
          <w:szCs w:val="24"/>
          <w:u w:val="single"/>
        </w:rPr>
        <w:t>11月</w:t>
      </w:r>
      <w:r w:rsidR="001215F9" w:rsidRPr="001215F9">
        <w:rPr>
          <w:rFonts w:ascii="宋体" w:eastAsia="宋体" w:hAnsi="宋体" w:cs="Arial" w:hint="eastAsia"/>
          <w:color w:val="333333"/>
          <w:kern w:val="0"/>
          <w:sz w:val="24"/>
          <w:szCs w:val="24"/>
          <w:u w:val="single"/>
        </w:rPr>
        <w:t>1</w:t>
      </w:r>
      <w:r w:rsidR="00BD2C36">
        <w:rPr>
          <w:rFonts w:ascii="宋体" w:eastAsia="宋体" w:hAnsi="宋体" w:cs="Arial" w:hint="eastAsia"/>
          <w:color w:val="333333"/>
          <w:kern w:val="0"/>
          <w:sz w:val="24"/>
          <w:szCs w:val="24"/>
          <w:u w:val="single"/>
        </w:rPr>
        <w:t>9</w:t>
      </w:r>
      <w:r w:rsidR="00397283" w:rsidRPr="001215F9">
        <w:rPr>
          <w:rFonts w:ascii="宋体" w:eastAsia="宋体" w:hAnsi="宋体" w:cs="Arial" w:hint="eastAsia"/>
          <w:color w:val="333333"/>
          <w:kern w:val="0"/>
          <w:sz w:val="24"/>
          <w:szCs w:val="24"/>
          <w:u w:val="single"/>
        </w:rPr>
        <w:t>日</w:t>
      </w:r>
      <w:r w:rsidR="00D217BB" w:rsidRPr="001215F9">
        <w:rPr>
          <w:rFonts w:ascii="宋体" w:eastAsia="宋体" w:hAnsi="宋体" w:cs="Arial" w:hint="eastAsia"/>
          <w:color w:val="333333"/>
          <w:kern w:val="0"/>
          <w:sz w:val="24"/>
          <w:szCs w:val="24"/>
          <w:u w:val="single"/>
        </w:rPr>
        <w:t>至2021年</w:t>
      </w:r>
      <w:r w:rsidR="00711C3F" w:rsidRPr="001215F9">
        <w:rPr>
          <w:rFonts w:ascii="宋体" w:eastAsia="宋体" w:hAnsi="宋体" w:cs="Arial" w:hint="eastAsia"/>
          <w:color w:val="333333"/>
          <w:kern w:val="0"/>
          <w:sz w:val="24"/>
          <w:szCs w:val="24"/>
          <w:u w:val="single"/>
        </w:rPr>
        <w:t>12</w:t>
      </w:r>
      <w:r w:rsidR="00D217BB" w:rsidRPr="001215F9">
        <w:rPr>
          <w:rFonts w:ascii="宋体" w:eastAsia="宋体" w:hAnsi="宋体" w:cs="Arial" w:hint="eastAsia"/>
          <w:color w:val="333333"/>
          <w:kern w:val="0"/>
          <w:sz w:val="24"/>
          <w:szCs w:val="24"/>
          <w:u w:val="single"/>
        </w:rPr>
        <w:t>月</w:t>
      </w:r>
      <w:r w:rsidR="00BD2C36">
        <w:rPr>
          <w:rFonts w:ascii="宋体" w:eastAsia="宋体" w:hAnsi="宋体" w:cs="Arial" w:hint="eastAsia"/>
          <w:color w:val="333333"/>
          <w:kern w:val="0"/>
          <w:sz w:val="24"/>
          <w:szCs w:val="24"/>
          <w:u w:val="single"/>
        </w:rPr>
        <w:t>21</w:t>
      </w:r>
      <w:r w:rsidR="00D217BB" w:rsidRPr="001215F9">
        <w:rPr>
          <w:rFonts w:ascii="宋体" w:eastAsia="宋体" w:hAnsi="宋体" w:cs="Arial" w:hint="eastAsia"/>
          <w:color w:val="333333"/>
          <w:kern w:val="0"/>
          <w:sz w:val="24"/>
          <w:szCs w:val="24"/>
          <w:u w:val="single"/>
        </w:rPr>
        <w:t>日</w:t>
      </w:r>
    </w:p>
    <w:p w:rsidR="000D58D9" w:rsidRPr="001215F9" w:rsidRDefault="000D58D9" w:rsidP="002C5B4C">
      <w:pPr>
        <w:widowControl/>
        <w:spacing w:line="360" w:lineRule="auto"/>
        <w:ind w:firstLine="480"/>
        <w:rPr>
          <w:rFonts w:ascii="Times New Roman" w:eastAsia="宋体" w:hAnsi="Times New Roman" w:cs="Times New Roman"/>
          <w:color w:val="333333"/>
          <w:kern w:val="0"/>
          <w:szCs w:val="21"/>
        </w:rPr>
      </w:pPr>
      <w:r w:rsidRPr="001215F9">
        <w:rPr>
          <w:rFonts w:ascii="宋体" w:eastAsia="宋体" w:hAnsi="宋体" w:cs="Times New Roman" w:hint="eastAsia"/>
          <w:color w:val="333333"/>
          <w:kern w:val="0"/>
          <w:sz w:val="24"/>
          <w:szCs w:val="24"/>
        </w:rPr>
        <w:t>报名方式：将</w:t>
      </w:r>
      <w:r w:rsidR="00D217BB" w:rsidRPr="001215F9">
        <w:rPr>
          <w:rFonts w:ascii="宋体" w:eastAsia="宋体" w:hAnsi="宋体" w:cs="Times New Roman" w:hint="eastAsia"/>
          <w:color w:val="333333"/>
          <w:kern w:val="0"/>
          <w:sz w:val="24"/>
          <w:szCs w:val="24"/>
        </w:rPr>
        <w:t>有效的</w:t>
      </w:r>
      <w:r w:rsidRPr="001215F9">
        <w:rPr>
          <w:rFonts w:ascii="宋体" w:eastAsia="宋体" w:hAnsi="宋体" w:cs="Times New Roman" w:hint="eastAsia"/>
          <w:color w:val="333333"/>
          <w:kern w:val="0"/>
          <w:sz w:val="24"/>
          <w:szCs w:val="24"/>
        </w:rPr>
        <w:t>营业执照副本复印件加盖公章发送至邮箱“jzzycgzx@1</w:t>
      </w:r>
      <w:r w:rsidR="0065005B" w:rsidRPr="001215F9">
        <w:rPr>
          <w:rFonts w:ascii="宋体" w:eastAsia="宋体" w:hAnsi="宋体" w:cs="Times New Roman" w:hint="eastAsia"/>
          <w:color w:val="333333"/>
          <w:kern w:val="0"/>
          <w:sz w:val="24"/>
          <w:szCs w:val="24"/>
        </w:rPr>
        <w:t>63</w:t>
      </w:r>
      <w:r w:rsidRPr="001215F9">
        <w:rPr>
          <w:rFonts w:ascii="宋体" w:eastAsia="宋体" w:hAnsi="宋体" w:cs="Times New Roman" w:hint="eastAsia"/>
          <w:color w:val="333333"/>
          <w:kern w:val="0"/>
          <w:sz w:val="24"/>
          <w:szCs w:val="24"/>
        </w:rPr>
        <w:t>.com”（邮件名称格式为所报“项目编号”+“项目名称”+“公司名称”+“联系人”+“联系方式”）</w:t>
      </w:r>
    </w:p>
    <w:p w:rsidR="000D58D9" w:rsidRPr="001215F9" w:rsidRDefault="000D58D9" w:rsidP="000D58D9">
      <w:pPr>
        <w:keepNext/>
        <w:widowControl/>
        <w:spacing w:line="360" w:lineRule="auto"/>
        <w:outlineLvl w:val="1"/>
        <w:rPr>
          <w:rFonts w:ascii="华文中宋" w:eastAsia="华文中宋" w:hAnsi="华文中宋" w:cs="Arial"/>
          <w:color w:val="333333"/>
          <w:kern w:val="0"/>
          <w:szCs w:val="21"/>
        </w:rPr>
      </w:pPr>
      <w:r w:rsidRPr="001215F9">
        <w:rPr>
          <w:rFonts w:ascii="宋体" w:eastAsia="宋体" w:hAnsi="宋体" w:cs="Arial" w:hint="eastAsia"/>
          <w:color w:val="333333"/>
          <w:kern w:val="0"/>
          <w:sz w:val="24"/>
          <w:szCs w:val="24"/>
        </w:rPr>
        <w:t>四、响应文件提交</w:t>
      </w:r>
    </w:p>
    <w:p w:rsidR="000D58D9" w:rsidRPr="001215F9" w:rsidRDefault="000D58D9" w:rsidP="000D58D9">
      <w:pPr>
        <w:widowControl/>
        <w:spacing w:line="360" w:lineRule="auto"/>
        <w:ind w:firstLine="480"/>
        <w:rPr>
          <w:rFonts w:ascii="Times New Roman" w:eastAsia="宋体" w:hAnsi="Times New Roman" w:cs="Times New Roman"/>
          <w:color w:val="333333"/>
          <w:kern w:val="0"/>
          <w:szCs w:val="21"/>
        </w:rPr>
      </w:pPr>
      <w:r w:rsidRPr="001215F9">
        <w:rPr>
          <w:rFonts w:ascii="宋体" w:eastAsia="宋体" w:hAnsi="宋体" w:cs="Times New Roman" w:hint="eastAsia"/>
          <w:color w:val="333333"/>
          <w:kern w:val="0"/>
          <w:sz w:val="24"/>
          <w:szCs w:val="24"/>
        </w:rPr>
        <w:t>截止时间：</w:t>
      </w:r>
      <w:r w:rsidRPr="001215F9">
        <w:rPr>
          <w:rFonts w:ascii="宋体" w:eastAsia="宋体" w:hAnsi="宋体" w:cs="Times New Roman" w:hint="eastAsia"/>
          <w:color w:val="333333"/>
          <w:kern w:val="0"/>
          <w:sz w:val="24"/>
          <w:szCs w:val="24"/>
          <w:u w:val="single"/>
        </w:rPr>
        <w:t xml:space="preserve"> 2021年</w:t>
      </w:r>
      <w:r w:rsidR="00397283" w:rsidRPr="001215F9">
        <w:rPr>
          <w:rFonts w:ascii="宋体" w:eastAsia="宋体" w:hAnsi="宋体" w:cs="Times New Roman" w:hint="eastAsia"/>
          <w:color w:val="333333"/>
          <w:kern w:val="0"/>
          <w:sz w:val="24"/>
          <w:szCs w:val="24"/>
          <w:u w:val="single"/>
        </w:rPr>
        <w:t>1</w:t>
      </w:r>
      <w:r w:rsidR="00711C3F" w:rsidRPr="001215F9">
        <w:rPr>
          <w:rFonts w:ascii="宋体" w:eastAsia="宋体" w:hAnsi="宋体" w:cs="Times New Roman" w:hint="eastAsia"/>
          <w:color w:val="333333"/>
          <w:kern w:val="0"/>
          <w:sz w:val="24"/>
          <w:szCs w:val="24"/>
          <w:u w:val="single"/>
        </w:rPr>
        <w:t>2</w:t>
      </w:r>
      <w:r w:rsidR="00397283" w:rsidRPr="001215F9">
        <w:rPr>
          <w:rFonts w:ascii="宋体" w:eastAsia="宋体" w:hAnsi="宋体" w:cs="Times New Roman" w:hint="eastAsia"/>
          <w:color w:val="333333"/>
          <w:kern w:val="0"/>
          <w:sz w:val="24"/>
          <w:szCs w:val="24"/>
          <w:u w:val="single"/>
        </w:rPr>
        <w:t>月</w:t>
      </w:r>
      <w:r w:rsidR="00BD2C36">
        <w:rPr>
          <w:rFonts w:ascii="宋体" w:eastAsia="宋体" w:hAnsi="宋体" w:cs="Times New Roman" w:hint="eastAsia"/>
          <w:color w:val="333333"/>
          <w:kern w:val="0"/>
          <w:sz w:val="24"/>
          <w:szCs w:val="24"/>
          <w:u w:val="single"/>
        </w:rPr>
        <w:t>21</w:t>
      </w:r>
      <w:r w:rsidR="00397283" w:rsidRPr="001215F9">
        <w:rPr>
          <w:rFonts w:ascii="宋体" w:eastAsia="宋体" w:hAnsi="宋体" w:cs="Times New Roman" w:hint="eastAsia"/>
          <w:color w:val="333333"/>
          <w:kern w:val="0"/>
          <w:sz w:val="24"/>
          <w:szCs w:val="24"/>
          <w:u w:val="single"/>
        </w:rPr>
        <w:t>日  1</w:t>
      </w:r>
      <w:r w:rsidR="00BD2C36">
        <w:rPr>
          <w:rFonts w:ascii="宋体" w:eastAsia="宋体" w:hAnsi="宋体" w:cs="Times New Roman" w:hint="eastAsia"/>
          <w:color w:val="333333"/>
          <w:kern w:val="0"/>
          <w:sz w:val="24"/>
          <w:szCs w:val="24"/>
          <w:u w:val="single"/>
        </w:rPr>
        <w:t>7</w:t>
      </w:r>
      <w:r w:rsidR="00397283" w:rsidRPr="001215F9">
        <w:rPr>
          <w:rFonts w:ascii="宋体" w:eastAsia="宋体" w:hAnsi="宋体" w:cs="Times New Roman" w:hint="eastAsia"/>
          <w:color w:val="333333"/>
          <w:kern w:val="0"/>
          <w:sz w:val="24"/>
          <w:szCs w:val="24"/>
          <w:u w:val="single"/>
        </w:rPr>
        <w:t>:00（北京时间）</w:t>
      </w:r>
    </w:p>
    <w:p w:rsidR="000D58D9" w:rsidRPr="001215F9" w:rsidRDefault="000D58D9" w:rsidP="000D58D9">
      <w:pPr>
        <w:widowControl/>
        <w:spacing w:line="360" w:lineRule="auto"/>
        <w:ind w:firstLine="480"/>
        <w:rPr>
          <w:rFonts w:ascii="Times New Roman" w:eastAsia="宋体" w:hAnsi="Times New Roman" w:cs="Times New Roman"/>
          <w:color w:val="333333"/>
          <w:kern w:val="0"/>
          <w:szCs w:val="21"/>
        </w:rPr>
      </w:pPr>
      <w:r w:rsidRPr="001215F9">
        <w:rPr>
          <w:rFonts w:ascii="宋体" w:eastAsia="宋体" w:hAnsi="宋体" w:cs="Times New Roman" w:hint="eastAsia"/>
          <w:color w:val="333333"/>
          <w:kern w:val="0"/>
          <w:sz w:val="24"/>
          <w:szCs w:val="24"/>
        </w:rPr>
        <w:t>地点：</w:t>
      </w:r>
      <w:r w:rsidRPr="001215F9">
        <w:rPr>
          <w:rFonts w:ascii="宋体" w:eastAsia="宋体" w:hAnsi="宋体" w:cs="Times New Roman" w:hint="eastAsia"/>
          <w:color w:val="333333"/>
          <w:kern w:val="0"/>
          <w:sz w:val="24"/>
          <w:szCs w:val="24"/>
          <w:u w:val="single"/>
        </w:rPr>
        <w:t>晋中职业技术学院</w:t>
      </w:r>
      <w:r w:rsidR="0043360D" w:rsidRPr="001215F9">
        <w:rPr>
          <w:rFonts w:ascii="宋体" w:eastAsia="宋体" w:hAnsi="宋体" w:cs="Times New Roman" w:hint="eastAsia"/>
          <w:color w:val="333333"/>
          <w:kern w:val="0"/>
          <w:sz w:val="24"/>
          <w:szCs w:val="24"/>
          <w:u w:val="single"/>
        </w:rPr>
        <w:t>新校区采购科</w:t>
      </w:r>
    </w:p>
    <w:p w:rsidR="000D58D9" w:rsidRPr="001215F9" w:rsidRDefault="000D58D9" w:rsidP="000D58D9">
      <w:pPr>
        <w:keepNext/>
        <w:widowControl/>
        <w:spacing w:line="360" w:lineRule="auto"/>
        <w:outlineLvl w:val="1"/>
        <w:rPr>
          <w:rFonts w:ascii="华文中宋" w:eastAsia="华文中宋" w:hAnsi="华文中宋" w:cs="Arial"/>
          <w:color w:val="333333"/>
          <w:kern w:val="0"/>
          <w:szCs w:val="21"/>
        </w:rPr>
      </w:pPr>
      <w:r w:rsidRPr="001215F9">
        <w:rPr>
          <w:rFonts w:ascii="宋体" w:eastAsia="宋体" w:hAnsi="宋体" w:cs="Arial" w:hint="eastAsia"/>
          <w:color w:val="333333"/>
          <w:kern w:val="0"/>
          <w:sz w:val="24"/>
          <w:szCs w:val="24"/>
        </w:rPr>
        <w:t>五、开启</w:t>
      </w:r>
      <w:r w:rsidR="00A84ADF" w:rsidRPr="001215F9">
        <w:rPr>
          <w:rFonts w:ascii="宋体" w:eastAsia="宋体" w:hAnsi="宋体" w:cs="Arial" w:hint="eastAsia"/>
          <w:color w:val="333333"/>
          <w:kern w:val="0"/>
          <w:sz w:val="24"/>
          <w:szCs w:val="24"/>
        </w:rPr>
        <w:t>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1215F9">
        <w:rPr>
          <w:rFonts w:ascii="宋体" w:eastAsia="宋体" w:hAnsi="宋体" w:cs="Times New Roman" w:hint="eastAsia"/>
          <w:color w:val="333333"/>
          <w:kern w:val="0"/>
          <w:sz w:val="24"/>
          <w:szCs w:val="24"/>
        </w:rPr>
        <w:t>时间：</w:t>
      </w:r>
      <w:r w:rsidRPr="001215F9">
        <w:rPr>
          <w:rFonts w:ascii="宋体" w:eastAsia="宋体" w:hAnsi="宋体" w:cs="Times New Roman" w:hint="eastAsia"/>
          <w:color w:val="333333"/>
          <w:kern w:val="0"/>
          <w:sz w:val="24"/>
          <w:szCs w:val="24"/>
          <w:u w:val="single"/>
        </w:rPr>
        <w:t xml:space="preserve"> 2021年 </w:t>
      </w:r>
      <w:r w:rsidR="00397283" w:rsidRPr="001215F9">
        <w:rPr>
          <w:rFonts w:ascii="宋体" w:eastAsia="宋体" w:hAnsi="宋体" w:cs="Times New Roman" w:hint="eastAsia"/>
          <w:color w:val="333333"/>
          <w:kern w:val="0"/>
          <w:sz w:val="24"/>
          <w:szCs w:val="24"/>
          <w:u w:val="single"/>
        </w:rPr>
        <w:t>1</w:t>
      </w:r>
      <w:r w:rsidR="00711C3F" w:rsidRPr="001215F9">
        <w:rPr>
          <w:rFonts w:ascii="宋体" w:eastAsia="宋体" w:hAnsi="宋体" w:cs="Times New Roman" w:hint="eastAsia"/>
          <w:color w:val="333333"/>
          <w:kern w:val="0"/>
          <w:sz w:val="24"/>
          <w:szCs w:val="24"/>
          <w:u w:val="single"/>
        </w:rPr>
        <w:t>2</w:t>
      </w:r>
      <w:r w:rsidR="00397283" w:rsidRPr="001215F9">
        <w:rPr>
          <w:rFonts w:ascii="宋体" w:eastAsia="宋体" w:hAnsi="宋体" w:cs="Times New Roman" w:hint="eastAsia"/>
          <w:color w:val="333333"/>
          <w:kern w:val="0"/>
          <w:sz w:val="24"/>
          <w:szCs w:val="24"/>
          <w:u w:val="single"/>
        </w:rPr>
        <w:t>月</w:t>
      </w:r>
      <w:r w:rsidR="00BD2C36">
        <w:rPr>
          <w:rFonts w:ascii="宋体" w:eastAsia="宋体" w:hAnsi="宋体" w:cs="Times New Roman" w:hint="eastAsia"/>
          <w:color w:val="333333"/>
          <w:kern w:val="0"/>
          <w:sz w:val="24"/>
          <w:szCs w:val="24"/>
          <w:u w:val="single"/>
        </w:rPr>
        <w:t>22</w:t>
      </w:r>
      <w:r w:rsidR="00397283" w:rsidRPr="001215F9">
        <w:rPr>
          <w:rFonts w:ascii="宋体" w:eastAsia="宋体" w:hAnsi="宋体" w:cs="Times New Roman" w:hint="eastAsia"/>
          <w:color w:val="333333"/>
          <w:kern w:val="0"/>
          <w:sz w:val="24"/>
          <w:szCs w:val="24"/>
          <w:u w:val="single"/>
        </w:rPr>
        <w:t>日1</w:t>
      </w:r>
      <w:r w:rsidR="00BD2C36">
        <w:rPr>
          <w:rFonts w:ascii="宋体" w:eastAsia="宋体" w:hAnsi="宋体" w:cs="Times New Roman" w:hint="eastAsia"/>
          <w:color w:val="333333"/>
          <w:kern w:val="0"/>
          <w:sz w:val="24"/>
          <w:szCs w:val="24"/>
          <w:u w:val="single"/>
        </w:rPr>
        <w:t>7</w:t>
      </w:r>
      <w:r w:rsidRPr="001215F9">
        <w:rPr>
          <w:rFonts w:ascii="宋体" w:eastAsia="宋体" w:hAnsi="宋体" w:cs="Times New Roman" w:hint="eastAsia"/>
          <w:color w:val="333333"/>
          <w:kern w:val="0"/>
          <w:sz w:val="24"/>
          <w:szCs w:val="24"/>
          <w:u w:val="single"/>
        </w:rPr>
        <w:t>时</w:t>
      </w:r>
      <w:r w:rsidR="0065005B" w:rsidRPr="001215F9">
        <w:rPr>
          <w:rFonts w:ascii="宋体" w:eastAsia="宋体" w:hAnsi="宋体" w:cs="Times New Roman" w:hint="eastAsia"/>
          <w:color w:val="333333"/>
          <w:kern w:val="0"/>
          <w:sz w:val="24"/>
          <w:szCs w:val="24"/>
          <w:u w:val="single"/>
        </w:rPr>
        <w:t>0</w:t>
      </w:r>
      <w:r w:rsidRPr="001215F9">
        <w:rPr>
          <w:rFonts w:ascii="宋体" w:eastAsia="宋体" w:hAnsi="宋体" w:cs="Times New Roman" w:hint="eastAsia"/>
          <w:color w:val="333333"/>
          <w:kern w:val="0"/>
          <w:sz w:val="24"/>
          <w:szCs w:val="24"/>
          <w:u w:val="single"/>
        </w:rPr>
        <w:t>0分</w:t>
      </w:r>
      <w:r w:rsidRPr="001215F9">
        <w:rPr>
          <w:rFonts w:ascii="宋体" w:eastAsia="宋体" w:hAnsi="宋体" w:cs="Times New Roman" w:hint="eastAsia"/>
          <w:color w:val="333333"/>
          <w:kern w:val="0"/>
          <w:sz w:val="24"/>
          <w:szCs w:val="24"/>
        </w:rPr>
        <w:t>（北京时间）</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地点：</w:t>
      </w:r>
      <w:r>
        <w:rPr>
          <w:rFonts w:ascii="宋体" w:eastAsia="宋体" w:hAnsi="宋体" w:cs="Times New Roman" w:hint="eastAsia"/>
          <w:color w:val="333333"/>
          <w:kern w:val="0"/>
          <w:sz w:val="24"/>
          <w:szCs w:val="24"/>
          <w:u w:val="single"/>
        </w:rPr>
        <w:t>晋中职业技术学院</w:t>
      </w:r>
      <w:r w:rsidR="0043360D">
        <w:rPr>
          <w:rFonts w:ascii="宋体" w:eastAsia="宋体" w:hAnsi="宋体" w:cs="Times New Roman" w:hint="eastAsia"/>
          <w:color w:val="333333"/>
          <w:kern w:val="0"/>
          <w:sz w:val="24"/>
          <w:szCs w:val="24"/>
          <w:u w:val="single"/>
        </w:rPr>
        <w:t>新校区采购科</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六、公告期限</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自本公告发布之日起</w:t>
      </w:r>
      <w:r w:rsidR="009C27BC">
        <w:rPr>
          <w:rFonts w:ascii="宋体" w:eastAsia="宋体" w:hAnsi="宋体" w:cs="Times New Roman" w:hint="eastAsia"/>
          <w:color w:val="333333"/>
          <w:kern w:val="0"/>
          <w:sz w:val="24"/>
          <w:szCs w:val="24"/>
        </w:rPr>
        <w:t>3</w:t>
      </w:r>
      <w:r w:rsidR="00D217BB">
        <w:rPr>
          <w:rFonts w:ascii="宋体" w:eastAsia="宋体" w:hAnsi="宋体" w:cs="Times New Roman" w:hint="eastAsia"/>
          <w:color w:val="333333"/>
          <w:kern w:val="0"/>
          <w:sz w:val="24"/>
          <w:szCs w:val="24"/>
        </w:rPr>
        <w:t>日</w:t>
      </w:r>
      <w:r w:rsidRPr="00556D9A">
        <w:rPr>
          <w:rFonts w:ascii="宋体" w:eastAsia="宋体" w:hAnsi="宋体" w:cs="Times New Roman" w:hint="eastAsia"/>
          <w:color w:val="333333"/>
          <w:kern w:val="0"/>
          <w:sz w:val="24"/>
          <w:szCs w:val="24"/>
        </w:rPr>
        <w:t>。</w:t>
      </w:r>
    </w:p>
    <w:p w:rsidR="000D58D9" w:rsidRPr="00556D9A" w:rsidRDefault="000D58D9" w:rsidP="000D58D9">
      <w:pPr>
        <w:widowControl/>
        <w:spacing w:line="360" w:lineRule="auto"/>
        <w:rPr>
          <w:rFonts w:ascii="Calibri" w:eastAsia="宋体" w:hAnsi="Calibri" w:cs="Arial"/>
          <w:color w:val="333333"/>
          <w:kern w:val="0"/>
          <w:sz w:val="24"/>
          <w:szCs w:val="24"/>
        </w:rPr>
      </w:pPr>
      <w:r w:rsidRPr="00556D9A">
        <w:rPr>
          <w:rFonts w:ascii="宋体" w:eastAsia="宋体" w:hAnsi="宋体" w:cs="Arial" w:hint="eastAsia"/>
          <w:b/>
          <w:bCs/>
          <w:color w:val="333333"/>
          <w:kern w:val="0"/>
          <w:sz w:val="24"/>
          <w:szCs w:val="24"/>
        </w:rPr>
        <w:t>七、响应文件须包含（加盖公章）的以下资料</w:t>
      </w:r>
      <w:r w:rsidR="00D217BB" w:rsidRPr="00371D80">
        <w:rPr>
          <w:rFonts w:cs="宋体" w:hint="eastAsia"/>
          <w:b/>
          <w:sz w:val="24"/>
          <w:szCs w:val="24"/>
        </w:rPr>
        <w:t>按顺序装订成册一份</w:t>
      </w:r>
      <w:r w:rsidR="00D217BB">
        <w:rPr>
          <w:rFonts w:ascii="宋体" w:eastAsia="宋体" w:hAnsi="宋体" w:cs="Arial" w:hint="eastAsia"/>
          <w:b/>
          <w:bCs/>
          <w:color w:val="333333"/>
          <w:kern w:val="0"/>
          <w:sz w:val="24"/>
          <w:szCs w:val="24"/>
        </w:rPr>
        <w:t>（密封）</w:t>
      </w:r>
      <w:r w:rsidRPr="00556D9A">
        <w:rPr>
          <w:rFonts w:ascii="宋体" w:eastAsia="宋体" w:hAnsi="宋体" w:cs="Arial" w:hint="eastAsia"/>
          <w:b/>
          <w:bCs/>
          <w:color w:val="333333"/>
          <w:kern w:val="0"/>
          <w:sz w:val="24"/>
          <w:szCs w:val="24"/>
        </w:rPr>
        <w:t>：</w:t>
      </w:r>
    </w:p>
    <w:p w:rsidR="00D217BB" w:rsidRPr="00D217BB" w:rsidRDefault="00D217BB" w:rsidP="00D217BB">
      <w:pPr>
        <w:adjustRightInd w:val="0"/>
        <w:spacing w:line="360" w:lineRule="auto"/>
        <w:ind w:firstLineChars="200" w:firstLine="480"/>
        <w:textAlignment w:val="baseline"/>
        <w:rPr>
          <w:rFonts w:ascii="宋体" w:eastAsia="宋体" w:hAnsi="宋体" w:cs="宋体"/>
          <w:kern w:val="0"/>
          <w:sz w:val="24"/>
          <w:szCs w:val="24"/>
        </w:rPr>
      </w:pPr>
      <w:r w:rsidRPr="00D217BB">
        <w:rPr>
          <w:rFonts w:ascii="宋体" w:eastAsia="宋体" w:hAnsi="宋体" w:cs="宋体" w:hint="eastAsia"/>
          <w:kern w:val="0"/>
          <w:sz w:val="24"/>
          <w:szCs w:val="24"/>
        </w:rPr>
        <w:t xml:space="preserve">1.营业执照(副本)；2.法人身份证明书；3.法定代表人授权委托书（须附法定代表人身份证复印件及被授权人身份证）4.“信用中国”失信被执行人和重大税收违法案件当事人查询记录；5. 近三年无重大违法记录声明； </w:t>
      </w:r>
      <w:r>
        <w:rPr>
          <w:rFonts w:ascii="宋体" w:eastAsia="宋体" w:hAnsi="宋体" w:cs="宋体" w:hint="eastAsia"/>
          <w:kern w:val="0"/>
          <w:sz w:val="24"/>
          <w:szCs w:val="24"/>
        </w:rPr>
        <w:t>6、</w:t>
      </w:r>
      <w:r w:rsidRPr="00D217BB">
        <w:rPr>
          <w:rFonts w:ascii="宋体" w:eastAsia="宋体" w:hAnsi="宋体" w:cs="宋体" w:hint="eastAsia"/>
          <w:kern w:val="0"/>
          <w:sz w:val="24"/>
          <w:szCs w:val="24"/>
        </w:rPr>
        <w:t>报价函；7、投标人认为需要提供的其他材料。</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宋体" w:eastAsia="宋体" w:hAnsi="宋体" w:cs="Arial" w:hint="eastAsia"/>
          <w:color w:val="333333"/>
          <w:kern w:val="0"/>
          <w:sz w:val="24"/>
          <w:szCs w:val="24"/>
        </w:rPr>
        <w:t>八、其他补充事宜</w:t>
      </w:r>
    </w:p>
    <w:p w:rsidR="000D58D9" w:rsidRPr="00556D9A" w:rsidRDefault="00EF3783" w:rsidP="000D58D9">
      <w:pPr>
        <w:widowControl/>
        <w:spacing w:line="360" w:lineRule="auto"/>
        <w:ind w:firstLine="480"/>
        <w:rPr>
          <w:rFonts w:ascii="Times New Roman" w:eastAsia="宋体" w:hAnsi="Times New Roman" w:cs="Times New Roman"/>
          <w:color w:val="333333"/>
          <w:kern w:val="0"/>
          <w:szCs w:val="21"/>
        </w:rPr>
      </w:pPr>
      <w:r>
        <w:rPr>
          <w:rFonts w:ascii="宋体" w:eastAsia="宋体" w:hAnsi="宋体" w:cs="Times New Roman" w:hint="eastAsia"/>
          <w:color w:val="333333"/>
          <w:kern w:val="0"/>
          <w:sz w:val="24"/>
          <w:szCs w:val="24"/>
        </w:rPr>
        <w:t>勘察现场请咨询刘老师。</w:t>
      </w:r>
    </w:p>
    <w:p w:rsidR="000D58D9" w:rsidRPr="00556D9A" w:rsidRDefault="000D58D9" w:rsidP="000D58D9">
      <w:pPr>
        <w:keepNext/>
        <w:widowControl/>
        <w:spacing w:line="360" w:lineRule="auto"/>
        <w:outlineLvl w:val="1"/>
        <w:rPr>
          <w:rFonts w:ascii="华文中宋" w:eastAsia="华文中宋" w:hAnsi="华文中宋" w:cs="Arial"/>
          <w:color w:val="333333"/>
          <w:kern w:val="0"/>
          <w:szCs w:val="21"/>
        </w:rPr>
      </w:pPr>
      <w:r w:rsidRPr="00556D9A">
        <w:rPr>
          <w:rFonts w:ascii="华文中宋" w:eastAsia="华文中宋" w:hAnsi="华文中宋" w:cs="Arial" w:hint="eastAsia"/>
          <w:color w:val="333333"/>
          <w:kern w:val="0"/>
          <w:sz w:val="24"/>
          <w:szCs w:val="24"/>
        </w:rPr>
        <w:t>九、</w:t>
      </w:r>
      <w:r w:rsidRPr="00556D9A">
        <w:rPr>
          <w:rFonts w:ascii="宋体" w:eastAsia="宋体" w:hAnsi="宋体" w:cs="Arial" w:hint="eastAsia"/>
          <w:color w:val="333333"/>
          <w:kern w:val="0"/>
          <w:sz w:val="24"/>
          <w:szCs w:val="24"/>
        </w:rPr>
        <w:t>凡对本次采购提出询问，请按以下方式联系</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1.采购人信息</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名    称：</w:t>
      </w:r>
      <w:r w:rsidR="00A85021">
        <w:rPr>
          <w:rFonts w:ascii="宋体" w:eastAsia="宋体" w:hAnsi="宋体" w:cs="Times New Roman" w:hint="eastAsia"/>
          <w:color w:val="333333"/>
          <w:kern w:val="0"/>
          <w:sz w:val="24"/>
          <w:szCs w:val="24"/>
        </w:rPr>
        <w:t>晋中职业技术学院</w:t>
      </w:r>
    </w:p>
    <w:p w:rsidR="000D58D9" w:rsidRPr="00556D9A" w:rsidRDefault="000D58D9" w:rsidP="000D58D9">
      <w:pPr>
        <w:widowControl/>
        <w:spacing w:line="360" w:lineRule="auto"/>
        <w:ind w:firstLine="480"/>
        <w:rPr>
          <w:rFonts w:ascii="Times New Roman" w:eastAsia="宋体" w:hAnsi="Times New Roman" w:cs="Times New Roman"/>
          <w:color w:val="333333"/>
          <w:kern w:val="0"/>
          <w:szCs w:val="21"/>
        </w:rPr>
      </w:pPr>
      <w:r w:rsidRPr="00556D9A">
        <w:rPr>
          <w:rFonts w:ascii="宋体" w:eastAsia="宋体" w:hAnsi="宋体" w:cs="Times New Roman" w:hint="eastAsia"/>
          <w:color w:val="333333"/>
          <w:kern w:val="0"/>
          <w:sz w:val="24"/>
          <w:szCs w:val="24"/>
        </w:rPr>
        <w:t>地    址：</w:t>
      </w:r>
      <w:r w:rsidR="00A85021">
        <w:rPr>
          <w:rFonts w:ascii="宋体" w:eastAsia="宋体" w:hAnsi="宋体" w:cs="Times New Roman" w:hint="eastAsia"/>
          <w:color w:val="333333"/>
          <w:kern w:val="0"/>
          <w:sz w:val="24"/>
          <w:szCs w:val="24"/>
        </w:rPr>
        <w:t>晋中市榆次区</w:t>
      </w:r>
      <w:r w:rsidR="0043360D">
        <w:rPr>
          <w:rFonts w:ascii="宋体" w:eastAsia="宋体" w:hAnsi="宋体" w:cs="Times New Roman" w:hint="eastAsia"/>
          <w:color w:val="333333"/>
          <w:kern w:val="0"/>
          <w:sz w:val="24"/>
          <w:szCs w:val="24"/>
        </w:rPr>
        <w:t>职教港</w:t>
      </w:r>
    </w:p>
    <w:p w:rsidR="000D58D9" w:rsidRPr="00556D9A" w:rsidRDefault="000D58D9" w:rsidP="000D58D9">
      <w:pPr>
        <w:widowControl/>
        <w:ind w:left="420"/>
        <w:rPr>
          <w:rFonts w:ascii="Calibri" w:eastAsia="宋体" w:hAnsi="Calibri" w:cs="Arial"/>
          <w:color w:val="333333"/>
          <w:kern w:val="0"/>
          <w:sz w:val="24"/>
          <w:szCs w:val="24"/>
        </w:rPr>
      </w:pPr>
      <w:r w:rsidRPr="00556D9A">
        <w:rPr>
          <w:rFonts w:ascii="Calibri" w:eastAsia="宋体" w:hAnsi="Calibri" w:cs="Arial"/>
          <w:color w:val="333333"/>
          <w:kern w:val="0"/>
          <w:sz w:val="24"/>
          <w:szCs w:val="24"/>
        </w:rPr>
        <w:t xml:space="preserve">2. </w:t>
      </w:r>
      <w:r w:rsidRPr="00556D9A">
        <w:rPr>
          <w:rFonts w:ascii="宋体" w:eastAsia="宋体" w:hAnsi="宋体" w:cs="Arial" w:hint="eastAsia"/>
          <w:color w:val="333333"/>
          <w:kern w:val="0"/>
          <w:sz w:val="24"/>
          <w:szCs w:val="24"/>
        </w:rPr>
        <w:t>联系人</w:t>
      </w:r>
    </w:p>
    <w:p w:rsidR="000D58D9" w:rsidRPr="00556D9A" w:rsidRDefault="000D58D9" w:rsidP="00182AE8">
      <w:pPr>
        <w:widowControl/>
        <w:spacing w:before="120" w:line="360" w:lineRule="auto"/>
        <w:ind w:firstLine="480"/>
        <w:rPr>
          <w:rFonts w:ascii="Calibri" w:eastAsia="宋体" w:hAnsi="Calibri" w:cs="Arial"/>
          <w:color w:val="333333"/>
          <w:kern w:val="0"/>
          <w:sz w:val="24"/>
          <w:szCs w:val="24"/>
        </w:rPr>
      </w:pPr>
      <w:r w:rsidRPr="00556D9A">
        <w:rPr>
          <w:rFonts w:ascii="宋体" w:eastAsia="宋体" w:hAnsi="宋体" w:cs="Arial" w:hint="eastAsia"/>
          <w:color w:val="333333"/>
          <w:kern w:val="0"/>
          <w:sz w:val="24"/>
          <w:szCs w:val="24"/>
        </w:rPr>
        <w:t>报名咨询：</w:t>
      </w:r>
      <w:r w:rsidR="0043360D">
        <w:rPr>
          <w:rFonts w:ascii="宋体" w:eastAsia="宋体" w:hAnsi="宋体" w:cs="Arial" w:hint="eastAsia"/>
          <w:color w:val="333333"/>
          <w:kern w:val="0"/>
          <w:sz w:val="24"/>
          <w:szCs w:val="24"/>
        </w:rPr>
        <w:t>张老师</w:t>
      </w:r>
      <w:r w:rsidRPr="00556D9A">
        <w:rPr>
          <w:rFonts w:ascii="宋体" w:eastAsia="宋体" w:hAnsi="宋体" w:cs="Arial" w:hint="eastAsia"/>
          <w:color w:val="333333"/>
          <w:kern w:val="0"/>
          <w:sz w:val="24"/>
          <w:szCs w:val="24"/>
        </w:rPr>
        <w:t> </w:t>
      </w:r>
      <w:r w:rsidR="00182AE8" w:rsidRPr="00556D9A">
        <w:rPr>
          <w:rFonts w:ascii="宋体" w:eastAsia="宋体" w:hAnsi="宋体" w:cs="Arial" w:hint="eastAsia"/>
          <w:color w:val="333333"/>
          <w:kern w:val="0"/>
          <w:sz w:val="24"/>
          <w:szCs w:val="24"/>
        </w:rPr>
        <w:t>电  话：0354-</w:t>
      </w:r>
      <w:r w:rsidR="00182AE8">
        <w:rPr>
          <w:rFonts w:ascii="宋体" w:eastAsia="宋体" w:hAnsi="宋体" w:cs="Arial" w:hint="eastAsia"/>
          <w:color w:val="333333"/>
          <w:kern w:val="0"/>
          <w:sz w:val="24"/>
          <w:szCs w:val="24"/>
        </w:rPr>
        <w:t>2661839</w:t>
      </w:r>
      <w:r w:rsidR="00182AE8" w:rsidRPr="00556D9A">
        <w:rPr>
          <w:rFonts w:ascii="宋体" w:eastAsia="宋体" w:hAnsi="宋体" w:cs="Arial" w:hint="eastAsia"/>
          <w:color w:val="333333"/>
          <w:kern w:val="0"/>
          <w:sz w:val="24"/>
          <w:szCs w:val="24"/>
        </w:rPr>
        <w:t> </w:t>
      </w:r>
    </w:p>
    <w:p w:rsidR="00917642" w:rsidRDefault="000D58D9" w:rsidP="004D47A8">
      <w:pPr>
        <w:ind w:firstLineChars="200" w:firstLine="480"/>
        <w:rPr>
          <w:rFonts w:ascii="宋体" w:eastAsia="宋体" w:hAnsi="宋体" w:cs="Times New Roman"/>
          <w:color w:val="333333"/>
          <w:kern w:val="0"/>
          <w:sz w:val="24"/>
          <w:szCs w:val="24"/>
        </w:rPr>
      </w:pPr>
      <w:r w:rsidRPr="00556D9A">
        <w:rPr>
          <w:rFonts w:ascii="宋体" w:eastAsia="宋体" w:hAnsi="宋体" w:cs="Arial" w:hint="eastAsia"/>
          <w:color w:val="333333"/>
          <w:kern w:val="0"/>
          <w:sz w:val="24"/>
          <w:szCs w:val="24"/>
        </w:rPr>
        <w:lastRenderedPageBreak/>
        <w:t>技术参数咨询</w:t>
      </w:r>
      <w:r w:rsidRPr="00464292">
        <w:rPr>
          <w:rFonts w:ascii="宋体" w:eastAsia="宋体" w:hAnsi="宋体" w:cs="Times New Roman" w:hint="eastAsia"/>
          <w:color w:val="333333"/>
          <w:kern w:val="0"/>
          <w:sz w:val="24"/>
          <w:szCs w:val="24"/>
        </w:rPr>
        <w:t>：</w:t>
      </w:r>
      <w:r w:rsidR="00BD2C36">
        <w:rPr>
          <w:rFonts w:ascii="宋体" w:eastAsia="宋体" w:hAnsi="宋体" w:cs="Times New Roman" w:hint="eastAsia"/>
          <w:color w:val="333333"/>
          <w:kern w:val="0"/>
          <w:sz w:val="24"/>
          <w:szCs w:val="24"/>
        </w:rPr>
        <w:t>刘</w:t>
      </w:r>
      <w:r w:rsidR="00917642">
        <w:rPr>
          <w:rFonts w:ascii="宋体" w:eastAsia="宋体" w:hAnsi="宋体" w:cs="Times New Roman" w:hint="eastAsia"/>
          <w:color w:val="333333"/>
          <w:kern w:val="0"/>
          <w:sz w:val="24"/>
          <w:szCs w:val="24"/>
        </w:rPr>
        <w:t>老师   电   话：</w:t>
      </w:r>
      <w:r w:rsidR="00BD2C36">
        <w:rPr>
          <w:rFonts w:ascii="宋体" w:eastAsia="宋体" w:hAnsi="宋体" w:cs="Times New Roman" w:hint="eastAsia"/>
          <w:color w:val="333333"/>
          <w:kern w:val="0"/>
          <w:sz w:val="24"/>
          <w:szCs w:val="24"/>
        </w:rPr>
        <w:t>13623657529</w:t>
      </w:r>
    </w:p>
    <w:p w:rsidR="000D1683" w:rsidRDefault="000D1683" w:rsidP="003B1DE0">
      <w:pPr>
        <w:rPr>
          <w:rFonts w:ascii="华文中宋" w:eastAsia="华文中宋" w:hAnsi="华文中宋" w:cs="Arial"/>
          <w:color w:val="333333"/>
          <w:kern w:val="0"/>
          <w:sz w:val="24"/>
          <w:szCs w:val="24"/>
        </w:rPr>
      </w:pPr>
    </w:p>
    <w:p w:rsidR="000D1683" w:rsidRDefault="000D1683" w:rsidP="003B1DE0">
      <w:pPr>
        <w:rPr>
          <w:rFonts w:ascii="华文中宋" w:eastAsia="华文中宋" w:hAnsi="华文中宋" w:cs="Arial"/>
          <w:color w:val="333333"/>
          <w:kern w:val="0"/>
          <w:sz w:val="24"/>
          <w:szCs w:val="24"/>
        </w:rPr>
      </w:pPr>
    </w:p>
    <w:p w:rsidR="002C5B4C" w:rsidRDefault="000C7E42" w:rsidP="003B1DE0">
      <w:pPr>
        <w:rPr>
          <w:rFonts w:ascii="华文中宋" w:eastAsia="华文中宋" w:hAnsi="华文中宋" w:cs="Arial"/>
          <w:color w:val="333333"/>
          <w:kern w:val="0"/>
          <w:sz w:val="24"/>
          <w:szCs w:val="24"/>
        </w:rPr>
      </w:pPr>
      <w:r w:rsidRPr="000C7E42">
        <w:rPr>
          <w:rFonts w:ascii="华文中宋" w:eastAsia="华文中宋" w:hAnsi="华文中宋" w:cs="Arial" w:hint="eastAsia"/>
          <w:color w:val="333333"/>
          <w:kern w:val="0"/>
          <w:sz w:val="24"/>
          <w:szCs w:val="24"/>
        </w:rPr>
        <w:t>十、报价（格式）</w:t>
      </w:r>
    </w:p>
    <w:p w:rsidR="000C7E42" w:rsidRPr="000C7E42" w:rsidRDefault="000C7E42" w:rsidP="000C7E42">
      <w:pPr>
        <w:widowControl/>
        <w:tabs>
          <w:tab w:val="left" w:pos="4860"/>
        </w:tabs>
        <w:spacing w:beforeLines="100" w:before="240" w:afterLines="100" w:after="240" w:line="480" w:lineRule="exact"/>
        <w:jc w:val="left"/>
        <w:rPr>
          <w:rFonts w:ascii="宋体" w:eastAsia="宋体" w:hAnsi="宋体" w:cs="宋体"/>
          <w:kern w:val="0"/>
          <w:sz w:val="24"/>
          <w:szCs w:val="24"/>
        </w:rPr>
      </w:pP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Cs/>
          <w:kern w:val="0"/>
          <w:sz w:val="24"/>
          <w:szCs w:val="24"/>
          <w:u w:val="single"/>
        </w:rPr>
        <w:t>（采购人）</w:t>
      </w:r>
      <w:r w:rsidRPr="000C7E42">
        <w:rPr>
          <w:rFonts w:ascii="宋体" w:eastAsia="宋体" w:hAnsi="宋体" w:cs="宋体" w:hint="eastAsia"/>
          <w:b/>
          <w:bCs/>
          <w:kern w:val="0"/>
          <w:sz w:val="24"/>
          <w:szCs w:val="24"/>
          <w:u w:val="single"/>
        </w:rPr>
        <w:t xml:space="preserve">     </w:t>
      </w:r>
      <w:r w:rsidRPr="000C7E42">
        <w:rPr>
          <w:rFonts w:ascii="宋体" w:eastAsia="宋体" w:hAnsi="宋体" w:cs="宋体" w:hint="eastAsia"/>
          <w:b/>
          <w:bCs/>
          <w:kern w:val="0"/>
          <w:sz w:val="24"/>
          <w:szCs w:val="24"/>
        </w:rPr>
        <w:t>：</w:t>
      </w:r>
    </w:p>
    <w:p w:rsidR="000C7E42" w:rsidRDefault="000C7E42" w:rsidP="000C7E42">
      <w:pPr>
        <w:rPr>
          <w:rFonts w:ascii="宋体" w:eastAsia="宋体" w:hAnsi="宋体" w:cs="宋体"/>
          <w:kern w:val="0"/>
          <w:sz w:val="24"/>
          <w:szCs w:val="24"/>
        </w:rPr>
      </w:pPr>
      <w:r w:rsidRPr="000C7E42">
        <w:rPr>
          <w:rFonts w:ascii="宋体" w:eastAsia="宋体" w:hAnsi="宋体" w:cs="宋体" w:hint="eastAsia"/>
          <w:kern w:val="0"/>
          <w:sz w:val="24"/>
          <w:szCs w:val="24"/>
        </w:rPr>
        <w:t xml:space="preserve">    </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(报价人全称)授权</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(报价人代表姓名)</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(职务、职称)为我方代表，参加贵方组织的</w:t>
      </w:r>
      <w:r w:rsidRPr="000C7E42">
        <w:rPr>
          <w:rFonts w:ascii="宋体" w:eastAsia="宋体" w:hAnsi="宋体" w:cs="宋体" w:hint="eastAsia"/>
          <w:kern w:val="0"/>
          <w:sz w:val="24"/>
          <w:szCs w:val="24"/>
          <w:u w:val="single"/>
        </w:rPr>
        <w:t xml:space="preserve">                    </w:t>
      </w:r>
      <w:r w:rsidRPr="000C7E42">
        <w:rPr>
          <w:rFonts w:ascii="宋体" w:eastAsia="宋体" w:hAnsi="宋体" w:cs="宋体" w:hint="eastAsia"/>
          <w:kern w:val="0"/>
          <w:sz w:val="24"/>
          <w:szCs w:val="24"/>
        </w:rPr>
        <w:t>(项目名称)谈判的有关活动，并对此项目进行报价。</w:t>
      </w:r>
      <w:r>
        <w:rPr>
          <w:rFonts w:ascii="宋体" w:hAnsi="宋体" w:cs="宋体" w:hint="eastAsia"/>
          <w:kern w:val="0"/>
          <w:sz w:val="24"/>
        </w:rPr>
        <w:t>为此：</w:t>
      </w:r>
    </w:p>
    <w:p w:rsidR="000C7E42" w:rsidRDefault="000C7E42" w:rsidP="000C7E42">
      <w:pPr>
        <w:rPr>
          <w:rFonts w:ascii="宋体" w:eastAsia="宋体" w:hAnsi="宋体" w:cs="宋体"/>
          <w:kern w:val="0"/>
          <w:sz w:val="24"/>
          <w:szCs w:val="24"/>
        </w:rPr>
      </w:pPr>
      <w:r>
        <w:rPr>
          <w:rFonts w:ascii="宋体" w:hAnsi="宋体" w:cs="宋体" w:hint="eastAsia"/>
          <w:kern w:val="0"/>
          <w:sz w:val="24"/>
        </w:rPr>
        <w:t>1、我方承诺：完全理解最终报价超过最高限价时，报价将被拒绝。</w:t>
      </w:r>
    </w:p>
    <w:p w:rsidR="000C7E42" w:rsidRDefault="000C7E42" w:rsidP="000C7E42">
      <w:pPr>
        <w:rPr>
          <w:rFonts w:ascii="宋体" w:eastAsia="宋体" w:hAnsi="宋体" w:cs="宋体"/>
          <w:kern w:val="0"/>
          <w:sz w:val="24"/>
          <w:szCs w:val="24"/>
        </w:rPr>
      </w:pPr>
      <w:r>
        <w:rPr>
          <w:rFonts w:ascii="宋体" w:hAnsi="宋体" w:cs="宋体" w:hint="eastAsia"/>
          <w:kern w:val="0"/>
          <w:sz w:val="24"/>
        </w:rPr>
        <w:t>2、我方完全理解贵方不一定接受最低价的报价或收到的任何报价。</w:t>
      </w:r>
    </w:p>
    <w:p w:rsidR="000C7E42" w:rsidRDefault="003F0732" w:rsidP="000C7E42">
      <w:pPr>
        <w:rPr>
          <w:rFonts w:ascii="宋体" w:hAnsi="宋体" w:cs="宋体"/>
          <w:kern w:val="0"/>
          <w:sz w:val="24"/>
        </w:rPr>
      </w:pPr>
      <w:r>
        <w:rPr>
          <w:rFonts w:ascii="华文中宋" w:eastAsia="华文中宋" w:hAnsi="华文中宋" w:cs="Arial" w:hint="eastAsia"/>
          <w:color w:val="333333"/>
          <w:kern w:val="0"/>
          <w:sz w:val="24"/>
          <w:szCs w:val="24"/>
        </w:rPr>
        <w:t>3、</w:t>
      </w:r>
      <w:r>
        <w:rPr>
          <w:rFonts w:ascii="宋体" w:hAnsi="宋体" w:cs="宋体" w:hint="eastAsia"/>
          <w:kern w:val="0"/>
          <w:sz w:val="24"/>
        </w:rPr>
        <w:t>我方愿意向贵方提供任何与本项报价有关的数据、情况和技术资料。若贵方需要，我方愿意提供我方做出的一切承诺的证明材料。</w:t>
      </w:r>
    </w:p>
    <w:p w:rsidR="003F0732" w:rsidRDefault="003F0732" w:rsidP="000C7E42">
      <w:pPr>
        <w:rPr>
          <w:rFonts w:ascii="宋体" w:hAnsi="宋体" w:cs="宋体"/>
          <w:kern w:val="0"/>
          <w:sz w:val="24"/>
        </w:rPr>
      </w:pPr>
      <w:r>
        <w:rPr>
          <w:rFonts w:ascii="宋体" w:hAnsi="宋体" w:cs="宋体" w:hint="eastAsia"/>
          <w:kern w:val="0"/>
          <w:sz w:val="24"/>
        </w:rPr>
        <w:t>4、承诺完全满足和响应谈判文件中的各项要求。</w:t>
      </w:r>
    </w:p>
    <w:p w:rsidR="003F0732" w:rsidRDefault="003F0732" w:rsidP="003F0732">
      <w:pPr>
        <w:widowControl/>
        <w:snapToGrid w:val="0"/>
        <w:spacing w:line="440" w:lineRule="exact"/>
        <w:jc w:val="left"/>
        <w:rPr>
          <w:rFonts w:ascii="宋体" w:hAnsi="宋体" w:cs="宋体"/>
          <w:kern w:val="0"/>
          <w:sz w:val="24"/>
        </w:rPr>
      </w:pPr>
      <w:r>
        <w:rPr>
          <w:rFonts w:ascii="宋体" w:hAnsi="宋体" w:cs="宋体" w:hint="eastAsia"/>
          <w:kern w:val="0"/>
          <w:sz w:val="24"/>
        </w:rPr>
        <w:t>5、我方将严格遵守《中华人民共和国政府采购法》的有关规定，若有下列情形之一的，列入不良行为记录名单，在一至三年内禁止参加采购活动：</w:t>
      </w:r>
    </w:p>
    <w:p w:rsidR="003F0732" w:rsidRDefault="003F0732" w:rsidP="003F0732">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（1）提供虚假材料谋取成交的；</w:t>
      </w:r>
    </w:p>
    <w:p w:rsidR="003F0732" w:rsidRDefault="003F0732" w:rsidP="003F0732">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（2）采取不正当手段诋毁、排挤其他供应商的；</w:t>
      </w:r>
    </w:p>
    <w:p w:rsidR="003F0732" w:rsidRDefault="003F0732" w:rsidP="003F0732">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（3）与采购人、其它供应商恶意串通的；</w:t>
      </w:r>
    </w:p>
    <w:p w:rsidR="003F0732" w:rsidRDefault="003F0732" w:rsidP="003F0732">
      <w:pPr>
        <w:widowControl/>
        <w:snapToGrid w:val="0"/>
        <w:spacing w:line="440" w:lineRule="exact"/>
        <w:ind w:firstLineChars="200" w:firstLine="480"/>
        <w:jc w:val="left"/>
        <w:rPr>
          <w:rFonts w:ascii="宋体" w:hAnsi="宋体" w:cs="宋体"/>
          <w:spacing w:val="-6"/>
          <w:kern w:val="0"/>
          <w:sz w:val="24"/>
        </w:rPr>
      </w:pPr>
      <w:r>
        <w:rPr>
          <w:rFonts w:ascii="宋体" w:hAnsi="宋体" w:cs="宋体" w:hint="eastAsia"/>
          <w:kern w:val="0"/>
          <w:sz w:val="24"/>
        </w:rPr>
        <w:t>（4）</w:t>
      </w:r>
      <w:r>
        <w:rPr>
          <w:rFonts w:ascii="宋体" w:hAnsi="宋体" w:cs="宋体" w:hint="eastAsia"/>
          <w:spacing w:val="-6"/>
          <w:kern w:val="0"/>
          <w:sz w:val="24"/>
        </w:rPr>
        <w:t>向采购人行贿或者提供其他不正当利益的；</w:t>
      </w:r>
    </w:p>
    <w:p w:rsidR="003F0732" w:rsidRDefault="003F0732" w:rsidP="003F0732">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（5）在采购过程中与采购人进行协商谈判的；</w:t>
      </w:r>
    </w:p>
    <w:p w:rsidR="003F0732" w:rsidRDefault="003F0732" w:rsidP="003F0732">
      <w:pPr>
        <w:widowControl/>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（6）拒绝有关部门监督检查或提供虚假情况的。</w:t>
      </w:r>
    </w:p>
    <w:p w:rsidR="000D1683" w:rsidRDefault="000D1683" w:rsidP="003F0732">
      <w:pPr>
        <w:widowControl/>
        <w:snapToGrid w:val="0"/>
        <w:spacing w:line="600" w:lineRule="exact"/>
        <w:ind w:firstLineChars="100" w:firstLine="240"/>
        <w:jc w:val="left"/>
        <w:rPr>
          <w:rFonts w:ascii="宋体" w:hAnsi="宋体" w:cs="宋体"/>
          <w:kern w:val="0"/>
          <w:sz w:val="24"/>
        </w:rPr>
      </w:pPr>
    </w:p>
    <w:p w:rsidR="000D1683" w:rsidRDefault="000D1683" w:rsidP="003F0732">
      <w:pPr>
        <w:widowControl/>
        <w:snapToGrid w:val="0"/>
        <w:spacing w:line="600" w:lineRule="exact"/>
        <w:ind w:firstLineChars="100" w:firstLine="240"/>
        <w:jc w:val="left"/>
        <w:rPr>
          <w:rFonts w:ascii="宋体" w:hAnsi="宋体" w:cs="宋体"/>
          <w:kern w:val="0"/>
          <w:sz w:val="24"/>
        </w:rPr>
      </w:pPr>
    </w:p>
    <w:p w:rsidR="003F0732" w:rsidRDefault="003F0732" w:rsidP="003F0732">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所有有关本报价的一切往来联系方式为：</w:t>
      </w:r>
    </w:p>
    <w:p w:rsidR="003F0732" w:rsidRDefault="003F0732" w:rsidP="003F0732">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rPr>
        <w:tab/>
        <w:t xml:space="preserve">                            邮编：</w:t>
      </w:r>
      <w:r>
        <w:rPr>
          <w:rFonts w:ascii="宋体" w:hAnsi="宋体" w:cs="宋体" w:hint="eastAsia"/>
          <w:kern w:val="0"/>
          <w:sz w:val="24"/>
        </w:rPr>
        <w:tab/>
      </w:r>
    </w:p>
    <w:p w:rsidR="003F0732" w:rsidRDefault="003F0732" w:rsidP="003F0732">
      <w:pPr>
        <w:widowControl/>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电话：</w:t>
      </w:r>
      <w:r>
        <w:rPr>
          <w:rFonts w:ascii="宋体" w:hAnsi="宋体" w:cs="宋体" w:hint="eastAsia"/>
          <w:kern w:val="0"/>
          <w:sz w:val="24"/>
        </w:rPr>
        <w:tab/>
        <w:t xml:space="preserve">                            传真：</w:t>
      </w:r>
    </w:p>
    <w:p w:rsidR="003F0732" w:rsidRDefault="003F0732" w:rsidP="003F0732">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报价人代表姓名：                     报价人代表联系电话：</w:t>
      </w:r>
    </w:p>
    <w:p w:rsidR="003F0732" w:rsidRDefault="003F0732" w:rsidP="003F0732">
      <w:pPr>
        <w:widowControl/>
        <w:tabs>
          <w:tab w:val="left" w:pos="480"/>
        </w:tabs>
        <w:snapToGrid w:val="0"/>
        <w:spacing w:line="600" w:lineRule="exact"/>
        <w:ind w:firstLineChars="100" w:firstLine="240"/>
        <w:jc w:val="left"/>
        <w:rPr>
          <w:rFonts w:ascii="宋体" w:hAnsi="宋体" w:cs="宋体"/>
          <w:kern w:val="0"/>
          <w:sz w:val="24"/>
        </w:rPr>
      </w:pPr>
      <w:r>
        <w:rPr>
          <w:rFonts w:ascii="宋体" w:hAnsi="宋体" w:cs="宋体" w:hint="eastAsia"/>
          <w:kern w:val="0"/>
          <w:sz w:val="24"/>
        </w:rPr>
        <w:t>E-mail：</w:t>
      </w:r>
    </w:p>
    <w:p w:rsidR="003F0732" w:rsidRDefault="003F0732" w:rsidP="003F0732">
      <w:pPr>
        <w:widowControl/>
        <w:tabs>
          <w:tab w:val="left" w:pos="6645"/>
        </w:tabs>
        <w:snapToGrid w:val="0"/>
        <w:spacing w:line="600" w:lineRule="exact"/>
        <w:jc w:val="left"/>
        <w:rPr>
          <w:rFonts w:ascii="宋体" w:hAnsi="宋体" w:cs="宋体"/>
          <w:kern w:val="0"/>
          <w:sz w:val="24"/>
        </w:rPr>
      </w:pPr>
      <w:r>
        <w:rPr>
          <w:rFonts w:ascii="宋体" w:hAnsi="宋体" w:cs="宋体" w:hint="eastAsia"/>
          <w:kern w:val="0"/>
          <w:sz w:val="24"/>
        </w:rPr>
        <w:tab/>
        <w:t>报价人(公章)：</w:t>
      </w:r>
    </w:p>
    <w:p w:rsidR="003F0732" w:rsidRDefault="003F0732" w:rsidP="003F0732">
      <w:pPr>
        <w:widowControl/>
        <w:tabs>
          <w:tab w:val="left" w:pos="5925"/>
        </w:tabs>
        <w:snapToGrid w:val="0"/>
        <w:spacing w:line="600" w:lineRule="exact"/>
        <w:jc w:val="left"/>
        <w:rPr>
          <w:rFonts w:ascii="宋体" w:hAnsi="宋体" w:cs="宋体"/>
          <w:kern w:val="0"/>
          <w:sz w:val="24"/>
        </w:rPr>
      </w:pPr>
      <w:r>
        <w:rPr>
          <w:rFonts w:ascii="宋体" w:hAnsi="宋体" w:cs="宋体" w:hint="eastAsia"/>
          <w:kern w:val="0"/>
          <w:sz w:val="24"/>
        </w:rPr>
        <w:tab/>
        <w:t>报价人代表(签字或签章)：</w:t>
      </w:r>
    </w:p>
    <w:p w:rsidR="003F0732" w:rsidRDefault="003F0732" w:rsidP="003F0732">
      <w:pPr>
        <w:widowControl/>
        <w:tabs>
          <w:tab w:val="left" w:pos="6885"/>
        </w:tabs>
        <w:snapToGrid w:val="0"/>
        <w:spacing w:line="600" w:lineRule="exact"/>
        <w:jc w:val="left"/>
        <w:rPr>
          <w:rFonts w:ascii="宋体" w:hAnsi="宋体" w:cs="宋体"/>
          <w:kern w:val="0"/>
          <w:sz w:val="24"/>
        </w:rPr>
      </w:pPr>
      <w:r>
        <w:rPr>
          <w:rFonts w:ascii="宋体" w:hAnsi="宋体" w:cs="宋体" w:hint="eastAsia"/>
          <w:kern w:val="0"/>
          <w:sz w:val="24"/>
        </w:rPr>
        <w:tab/>
        <w:t>日  期：</w:t>
      </w:r>
    </w:p>
    <w:p w:rsidR="000C7E42" w:rsidRDefault="000C7E42" w:rsidP="00A85021">
      <w:pPr>
        <w:jc w:val="center"/>
        <w:rPr>
          <w:rFonts w:ascii="仿宋" w:eastAsia="仿宋" w:hAnsi="仿宋" w:cs="Times New Roman"/>
          <w:b/>
          <w:sz w:val="36"/>
          <w:szCs w:val="36"/>
        </w:rPr>
      </w:pPr>
    </w:p>
    <w:p w:rsidR="00A85021" w:rsidRPr="00A85021" w:rsidRDefault="00A85021" w:rsidP="00A85021">
      <w:pPr>
        <w:jc w:val="center"/>
        <w:rPr>
          <w:rFonts w:ascii="仿宋" w:eastAsia="仿宋" w:hAnsi="仿宋" w:cs="Times New Roman"/>
          <w:b/>
          <w:sz w:val="36"/>
          <w:szCs w:val="36"/>
        </w:rPr>
      </w:pPr>
      <w:r w:rsidRPr="0074468D">
        <w:rPr>
          <w:rFonts w:ascii="仿宋" w:eastAsia="仿宋" w:hAnsi="仿宋" w:cs="Times New Roman" w:hint="eastAsia"/>
          <w:b/>
          <w:sz w:val="36"/>
          <w:szCs w:val="36"/>
        </w:rPr>
        <w:lastRenderedPageBreak/>
        <w:t>晋中职院</w:t>
      </w:r>
      <w:r w:rsidR="00902223">
        <w:rPr>
          <w:rFonts w:ascii="仿宋" w:eastAsia="仿宋" w:hAnsi="仿宋" w:cs="Times New Roman" w:hint="eastAsia"/>
          <w:b/>
          <w:sz w:val="36"/>
          <w:szCs w:val="36"/>
        </w:rPr>
        <w:t>（项目名称）</w:t>
      </w:r>
      <w:r w:rsidRPr="0074468D">
        <w:rPr>
          <w:rFonts w:ascii="仿宋" w:eastAsia="仿宋" w:hAnsi="仿宋" w:cs="Times New Roman" w:hint="eastAsia"/>
          <w:b/>
          <w:sz w:val="36"/>
          <w:szCs w:val="36"/>
        </w:rPr>
        <w:t>项目报价表</w:t>
      </w:r>
    </w:p>
    <w:p w:rsidR="0041004A" w:rsidRPr="00556D9A" w:rsidRDefault="0041004A" w:rsidP="000D1683">
      <w:pPr>
        <w:keepNext/>
        <w:widowControl/>
        <w:spacing w:line="360" w:lineRule="auto"/>
        <w:rPr>
          <w:rFonts w:ascii="宋体" w:eastAsia="宋体" w:hAnsi="宋体" w:cs="Times New Roman"/>
          <w:color w:val="333333"/>
          <w:kern w:val="0"/>
          <w:sz w:val="24"/>
          <w:szCs w:val="24"/>
        </w:rPr>
      </w:pPr>
    </w:p>
    <w:tbl>
      <w:tblPr>
        <w:tblStyle w:val="TableNormal"/>
        <w:tblW w:w="0" w:type="auto"/>
        <w:tblInd w:w="95" w:type="dxa"/>
        <w:tblLayout w:type="fixed"/>
        <w:tblLook w:val="04A0" w:firstRow="1" w:lastRow="0" w:firstColumn="1" w:lastColumn="0" w:noHBand="0" w:noVBand="1"/>
      </w:tblPr>
      <w:tblGrid>
        <w:gridCol w:w="520"/>
        <w:gridCol w:w="1600"/>
        <w:gridCol w:w="3300"/>
        <w:gridCol w:w="620"/>
        <w:gridCol w:w="620"/>
        <w:gridCol w:w="1160"/>
        <w:gridCol w:w="2480"/>
      </w:tblGrid>
      <w:tr w:rsidR="001E474D" w:rsidTr="00D217BB">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序</w:t>
            </w: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号</w:t>
            </w:r>
          </w:p>
        </w:tc>
        <w:tc>
          <w:tcPr>
            <w:tcW w:w="160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名称</w:t>
            </w:r>
          </w:p>
        </w:tc>
        <w:tc>
          <w:tcPr>
            <w:tcW w:w="330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品牌、规格、型号</w:t>
            </w:r>
          </w:p>
        </w:tc>
        <w:tc>
          <w:tcPr>
            <w:tcW w:w="6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数量</w:t>
            </w:r>
          </w:p>
        </w:tc>
        <w:tc>
          <w:tcPr>
            <w:tcW w:w="6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单位</w:t>
            </w:r>
          </w:p>
        </w:tc>
        <w:tc>
          <w:tcPr>
            <w:tcW w:w="116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单价</w:t>
            </w:r>
          </w:p>
        </w:tc>
        <w:tc>
          <w:tcPr>
            <w:tcW w:w="248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rPr>
            </w:pPr>
          </w:p>
          <w:p w:rsidR="001E474D" w:rsidRDefault="001E474D" w:rsidP="00D217BB">
            <w:pPr>
              <w:pStyle w:val="TableParagraph"/>
              <w:jc w:val="center"/>
              <w:rPr>
                <w:rFonts w:ascii="宋体" w:eastAsia="宋体" w:hAnsi="宋体" w:cs="宋体"/>
                <w:sz w:val="20"/>
                <w:szCs w:val="20"/>
              </w:rPr>
            </w:pPr>
            <w:r>
              <w:rPr>
                <w:rFonts w:ascii="宋体" w:eastAsia="宋体" w:hAnsi="宋体" w:cs="宋体" w:hint="eastAsia"/>
                <w:sz w:val="20"/>
                <w:szCs w:val="20"/>
              </w:rPr>
              <w:t>金额</w:t>
            </w:r>
          </w:p>
        </w:tc>
      </w:tr>
      <w:tr w:rsidR="001E474D" w:rsidTr="00D217BB">
        <w:trPr>
          <w:trHeight w:hRule="exact" w:val="800"/>
        </w:trPr>
        <w:tc>
          <w:tcPr>
            <w:tcW w:w="5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lang w:eastAsia="zh-CN"/>
              </w:rPr>
            </w:pPr>
          </w:p>
        </w:tc>
        <w:tc>
          <w:tcPr>
            <w:tcW w:w="330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lang w:eastAsia="zh-CN"/>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D217BB">
            <w:pPr>
              <w:pStyle w:val="TableParagraph"/>
              <w:jc w:val="center"/>
              <w:rPr>
                <w:rFonts w:ascii="宋体" w:eastAsia="宋体" w:hAnsi="宋体" w:cs="宋体"/>
                <w:sz w:val="18"/>
                <w:szCs w:val="18"/>
                <w:lang w:eastAsia="zh-CN"/>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1E474D">
            <w:pPr>
              <w:pStyle w:val="TableParagraph"/>
              <w:rPr>
                <w:rFonts w:ascii="宋体" w:eastAsia="宋体" w:hAnsi="宋体" w:cs="宋体"/>
                <w:sz w:val="18"/>
                <w:szCs w:val="18"/>
                <w:lang w:eastAsia="zh-CN"/>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1E474D" w:rsidRDefault="001E474D" w:rsidP="001E474D">
            <w:pPr>
              <w:pStyle w:val="TableParagraph"/>
              <w:rPr>
                <w:rFonts w:ascii="宋体" w:eastAsia="宋体" w:hAnsi="宋体" w:cs="宋体"/>
                <w:sz w:val="18"/>
                <w:szCs w:val="18"/>
                <w:lang w:eastAsia="zh-CN"/>
              </w:rPr>
            </w:pPr>
          </w:p>
        </w:tc>
      </w:tr>
      <w:tr w:rsidR="001E474D" w:rsidTr="00D217BB">
        <w:trPr>
          <w:trHeight w:hRule="exact" w:val="800"/>
        </w:trPr>
        <w:tc>
          <w:tcPr>
            <w:tcW w:w="5420" w:type="dxa"/>
            <w:gridSpan w:val="3"/>
            <w:tcBorders>
              <w:top w:val="single" w:sz="4" w:space="0" w:color="000000"/>
              <w:left w:val="single" w:sz="4" w:space="0" w:color="000000"/>
              <w:bottom w:val="single" w:sz="4" w:space="0" w:color="000000"/>
              <w:right w:val="single" w:sz="4" w:space="0" w:color="000000"/>
            </w:tcBorders>
            <w:vAlign w:val="center"/>
          </w:tcPr>
          <w:p w:rsidR="001E474D" w:rsidRDefault="001E474D" w:rsidP="0090400B">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小写：</w:t>
            </w:r>
          </w:p>
        </w:tc>
        <w:tc>
          <w:tcPr>
            <w:tcW w:w="4880" w:type="dxa"/>
            <w:gridSpan w:val="4"/>
            <w:tcBorders>
              <w:top w:val="single" w:sz="4" w:space="0" w:color="000000"/>
              <w:left w:val="single" w:sz="4" w:space="0" w:color="000000"/>
              <w:bottom w:val="single" w:sz="4" w:space="0" w:color="000000"/>
              <w:right w:val="single" w:sz="4" w:space="0" w:color="000000"/>
            </w:tcBorders>
            <w:vAlign w:val="center"/>
          </w:tcPr>
          <w:p w:rsidR="001E474D" w:rsidRDefault="001E474D" w:rsidP="0090400B">
            <w:pPr>
              <w:pStyle w:val="TableParagraph"/>
              <w:jc w:val="center"/>
              <w:rPr>
                <w:rFonts w:ascii="宋体" w:eastAsia="宋体" w:hAnsi="宋体" w:cs="宋体"/>
                <w:sz w:val="18"/>
                <w:szCs w:val="18"/>
                <w:lang w:eastAsia="zh-CN"/>
              </w:rPr>
            </w:pPr>
            <w:r>
              <w:rPr>
                <w:rFonts w:ascii="宋体" w:eastAsia="宋体" w:hAnsi="宋体" w:cs="宋体" w:hint="eastAsia"/>
                <w:sz w:val="18"/>
                <w:szCs w:val="18"/>
                <w:lang w:eastAsia="zh-CN"/>
              </w:rPr>
              <w:t>大写：</w:t>
            </w:r>
            <w:r w:rsidR="0090400B">
              <w:rPr>
                <w:rFonts w:ascii="宋体" w:eastAsia="宋体" w:hAnsi="宋体" w:cs="宋体"/>
                <w:sz w:val="18"/>
                <w:szCs w:val="18"/>
                <w:lang w:eastAsia="zh-CN"/>
              </w:rPr>
              <w:t xml:space="preserve"> </w:t>
            </w:r>
          </w:p>
        </w:tc>
      </w:tr>
    </w:tbl>
    <w:p w:rsidR="003F0732" w:rsidRPr="003F0732" w:rsidRDefault="003F0732" w:rsidP="003F0732">
      <w:pPr>
        <w:widowControl/>
        <w:tabs>
          <w:tab w:val="left" w:pos="4000"/>
        </w:tabs>
        <w:snapToGrid w:val="0"/>
        <w:spacing w:line="600" w:lineRule="exact"/>
        <w:rPr>
          <w:rFonts w:ascii="宋体" w:eastAsia="宋体" w:hAnsi="宋体" w:cs="宋体"/>
          <w:kern w:val="0"/>
          <w:sz w:val="24"/>
          <w:szCs w:val="24"/>
        </w:rPr>
      </w:pPr>
      <w:r w:rsidRPr="003F0732">
        <w:rPr>
          <w:rFonts w:ascii="宋体" w:eastAsia="宋体" w:hAnsi="宋体" w:cs="宋体" w:hint="eastAsia"/>
          <w:kern w:val="0"/>
          <w:sz w:val="24"/>
          <w:szCs w:val="24"/>
        </w:rPr>
        <w:t>（格式）</w:t>
      </w:r>
    </w:p>
    <w:p w:rsidR="003F0732" w:rsidRPr="003F0732" w:rsidRDefault="003F0732" w:rsidP="003F0732">
      <w:pPr>
        <w:widowControl/>
        <w:jc w:val="right"/>
        <w:rPr>
          <w:rFonts w:ascii="宋体" w:eastAsia="宋体" w:hAnsi="宋体" w:cs="宋体"/>
          <w:kern w:val="0"/>
          <w:sz w:val="24"/>
          <w:szCs w:val="24"/>
        </w:rPr>
      </w:pPr>
    </w:p>
    <w:p w:rsidR="003F0732" w:rsidRPr="003F0732" w:rsidRDefault="003F0732" w:rsidP="003F0732">
      <w:pPr>
        <w:widowControl/>
        <w:jc w:val="center"/>
        <w:rPr>
          <w:rFonts w:ascii="宋体" w:eastAsia="宋体" w:hAnsi="宋体" w:cs="宋体"/>
          <w:kern w:val="0"/>
          <w:sz w:val="24"/>
          <w:szCs w:val="24"/>
        </w:rPr>
      </w:pPr>
      <w:r w:rsidRPr="003F0732">
        <w:rPr>
          <w:rFonts w:ascii="宋体" w:eastAsia="宋体" w:hAnsi="宋体" w:cs="宋体" w:hint="eastAsia"/>
          <w:b/>
          <w:kern w:val="0"/>
          <w:sz w:val="52"/>
          <w:szCs w:val="24"/>
        </w:rPr>
        <w:t>(项目名称)项目</w:t>
      </w:r>
    </w:p>
    <w:p w:rsidR="003F0732" w:rsidRPr="003F0732" w:rsidRDefault="003F0732" w:rsidP="003F0732">
      <w:pPr>
        <w:widowControl/>
        <w:jc w:val="left"/>
        <w:rPr>
          <w:rFonts w:ascii="宋体" w:eastAsia="宋体" w:hAnsi="宋体" w:cs="宋体"/>
          <w:kern w:val="0"/>
          <w:sz w:val="24"/>
          <w:szCs w:val="24"/>
        </w:rPr>
      </w:pPr>
    </w:p>
    <w:p w:rsidR="003F0732" w:rsidRPr="003F0732" w:rsidRDefault="003F0732" w:rsidP="003F0732">
      <w:pPr>
        <w:widowControl/>
        <w:ind w:firstLineChars="650" w:firstLine="1950"/>
        <w:jc w:val="left"/>
        <w:rPr>
          <w:rFonts w:ascii="宋体" w:eastAsia="宋体" w:hAnsi="宋体" w:cs="宋体"/>
          <w:kern w:val="0"/>
          <w:sz w:val="30"/>
          <w:szCs w:val="30"/>
        </w:rPr>
      </w:pPr>
      <w:r w:rsidRPr="003F0732">
        <w:rPr>
          <w:rFonts w:ascii="宋体" w:eastAsia="宋体" w:hAnsi="宋体" w:cs="宋体" w:hint="eastAsia"/>
          <w:kern w:val="0"/>
          <w:sz w:val="30"/>
          <w:szCs w:val="30"/>
        </w:rPr>
        <w:t xml:space="preserve">  </w:t>
      </w:r>
    </w:p>
    <w:p w:rsidR="003F0732" w:rsidRPr="003F0732" w:rsidRDefault="003F0732" w:rsidP="003F0732">
      <w:pPr>
        <w:widowControl/>
        <w:jc w:val="center"/>
        <w:rPr>
          <w:rFonts w:ascii="宋体" w:eastAsia="宋体" w:hAnsi="宋体" w:cs="宋体"/>
          <w:kern w:val="0"/>
          <w:sz w:val="30"/>
          <w:szCs w:val="30"/>
        </w:rPr>
      </w:pPr>
    </w:p>
    <w:p w:rsidR="003F0732" w:rsidRPr="003F0732" w:rsidRDefault="003F0732" w:rsidP="003F0732">
      <w:pPr>
        <w:widowControl/>
        <w:spacing w:line="1400" w:lineRule="exact"/>
        <w:jc w:val="center"/>
        <w:rPr>
          <w:rFonts w:ascii="宋体" w:eastAsia="宋体" w:hAnsi="宋体" w:cs="宋体"/>
          <w:kern w:val="0"/>
          <w:sz w:val="24"/>
          <w:szCs w:val="24"/>
        </w:rPr>
      </w:pPr>
      <w:r w:rsidRPr="003F0732">
        <w:rPr>
          <w:rFonts w:ascii="宋体" w:eastAsia="宋体" w:hAnsi="宋体" w:cs="宋体" w:hint="eastAsia"/>
          <w:b/>
          <w:kern w:val="0"/>
          <w:sz w:val="84"/>
          <w:szCs w:val="24"/>
        </w:rPr>
        <w:t>报</w:t>
      </w:r>
    </w:p>
    <w:p w:rsidR="003F0732" w:rsidRPr="003F0732" w:rsidRDefault="003F0732" w:rsidP="003F0732">
      <w:pPr>
        <w:widowControl/>
        <w:spacing w:line="1400" w:lineRule="exact"/>
        <w:jc w:val="center"/>
        <w:rPr>
          <w:rFonts w:ascii="宋体" w:eastAsia="宋体" w:hAnsi="宋体" w:cs="宋体"/>
          <w:kern w:val="0"/>
          <w:sz w:val="24"/>
          <w:szCs w:val="24"/>
        </w:rPr>
      </w:pPr>
      <w:r w:rsidRPr="003F0732">
        <w:rPr>
          <w:rFonts w:ascii="宋体" w:eastAsia="宋体" w:hAnsi="宋体" w:cs="宋体" w:hint="eastAsia"/>
          <w:b/>
          <w:kern w:val="0"/>
          <w:sz w:val="84"/>
          <w:szCs w:val="24"/>
        </w:rPr>
        <w:t>价</w:t>
      </w:r>
    </w:p>
    <w:p w:rsidR="003F0732" w:rsidRPr="003F0732" w:rsidRDefault="003F0732" w:rsidP="003F0732">
      <w:pPr>
        <w:widowControl/>
        <w:spacing w:line="1400" w:lineRule="exact"/>
        <w:jc w:val="center"/>
        <w:rPr>
          <w:rFonts w:ascii="宋体" w:eastAsia="宋体" w:hAnsi="宋体" w:cs="宋体"/>
          <w:kern w:val="0"/>
          <w:sz w:val="24"/>
          <w:szCs w:val="24"/>
        </w:rPr>
      </w:pPr>
      <w:r w:rsidRPr="003F0732">
        <w:rPr>
          <w:rFonts w:ascii="宋体" w:eastAsia="宋体" w:hAnsi="宋体" w:cs="宋体" w:hint="eastAsia"/>
          <w:b/>
          <w:kern w:val="0"/>
          <w:sz w:val="84"/>
          <w:szCs w:val="24"/>
        </w:rPr>
        <w:t>文</w:t>
      </w:r>
    </w:p>
    <w:p w:rsidR="003F0732" w:rsidRPr="003F0732" w:rsidRDefault="003F0732" w:rsidP="003F0732">
      <w:pPr>
        <w:widowControl/>
        <w:tabs>
          <w:tab w:val="center" w:pos="4535"/>
          <w:tab w:val="left" w:pos="5445"/>
        </w:tabs>
        <w:spacing w:line="1400" w:lineRule="exact"/>
        <w:jc w:val="left"/>
        <w:rPr>
          <w:rFonts w:ascii="宋体" w:eastAsia="宋体" w:hAnsi="宋体" w:cs="宋体"/>
          <w:kern w:val="0"/>
          <w:sz w:val="24"/>
          <w:szCs w:val="24"/>
        </w:rPr>
      </w:pPr>
      <w:r w:rsidRPr="003F0732">
        <w:rPr>
          <w:rFonts w:ascii="宋体" w:eastAsia="宋体" w:hAnsi="宋体" w:cs="宋体"/>
          <w:b/>
          <w:kern w:val="0"/>
          <w:sz w:val="84"/>
          <w:szCs w:val="24"/>
        </w:rPr>
        <w:tab/>
      </w:r>
      <w:r>
        <w:rPr>
          <w:rFonts w:ascii="宋体" w:eastAsia="宋体" w:hAnsi="宋体" w:cs="宋体" w:hint="eastAsia"/>
          <w:b/>
          <w:kern w:val="0"/>
          <w:sz w:val="84"/>
          <w:szCs w:val="24"/>
        </w:rPr>
        <w:t xml:space="preserve">   </w:t>
      </w:r>
      <w:r w:rsidRPr="003F0732">
        <w:rPr>
          <w:rFonts w:ascii="宋体" w:eastAsia="宋体" w:hAnsi="宋体" w:cs="宋体" w:hint="eastAsia"/>
          <w:b/>
          <w:kern w:val="0"/>
          <w:sz w:val="84"/>
          <w:szCs w:val="24"/>
        </w:rPr>
        <w:t>件</w:t>
      </w:r>
      <w:r w:rsidRPr="003F0732">
        <w:rPr>
          <w:rFonts w:ascii="宋体" w:eastAsia="宋体" w:hAnsi="宋体" w:cs="宋体"/>
          <w:b/>
          <w:kern w:val="0"/>
          <w:sz w:val="84"/>
          <w:szCs w:val="24"/>
        </w:rPr>
        <w:tab/>
      </w:r>
    </w:p>
    <w:p w:rsidR="003F0732" w:rsidRPr="003F0732" w:rsidRDefault="003F0732" w:rsidP="003F0732">
      <w:pPr>
        <w:widowControl/>
        <w:jc w:val="left"/>
        <w:rPr>
          <w:rFonts w:ascii="宋体" w:eastAsia="宋体" w:hAnsi="宋体" w:cs="宋体"/>
          <w:kern w:val="0"/>
          <w:sz w:val="24"/>
          <w:szCs w:val="24"/>
        </w:rPr>
      </w:pPr>
    </w:p>
    <w:p w:rsidR="003F0732" w:rsidRPr="003F0732" w:rsidRDefault="003F0732" w:rsidP="003F0732">
      <w:pPr>
        <w:widowControl/>
        <w:jc w:val="left"/>
        <w:rPr>
          <w:rFonts w:ascii="宋体" w:eastAsia="宋体" w:hAnsi="宋体" w:cs="宋体"/>
          <w:kern w:val="0"/>
          <w:sz w:val="24"/>
          <w:szCs w:val="24"/>
        </w:rPr>
      </w:pPr>
    </w:p>
    <w:p w:rsidR="003F0732" w:rsidRPr="003F0732" w:rsidRDefault="003F0732" w:rsidP="003F0732">
      <w:pPr>
        <w:widowControl/>
        <w:ind w:firstLineChars="300" w:firstLine="960"/>
        <w:rPr>
          <w:rFonts w:ascii="宋体" w:eastAsia="宋体" w:hAnsi="宋体" w:cs="宋体"/>
          <w:kern w:val="0"/>
          <w:sz w:val="24"/>
          <w:szCs w:val="24"/>
        </w:rPr>
      </w:pPr>
      <w:r w:rsidRPr="003F0732">
        <w:rPr>
          <w:rFonts w:ascii="宋体" w:eastAsia="宋体" w:hAnsi="宋体" w:cs="宋体" w:hint="eastAsia"/>
          <w:kern w:val="0"/>
          <w:sz w:val="32"/>
          <w:szCs w:val="32"/>
        </w:rPr>
        <w:t>供应商单位名称：</w:t>
      </w:r>
      <w:r w:rsidRPr="003F0732">
        <w:rPr>
          <w:rFonts w:ascii="宋体" w:eastAsia="宋体" w:hAnsi="宋体" w:cs="宋体" w:hint="eastAsia"/>
          <w:kern w:val="0"/>
          <w:sz w:val="32"/>
          <w:szCs w:val="32"/>
          <w:u w:val="single"/>
        </w:rPr>
        <w:t xml:space="preserve">                      </w:t>
      </w:r>
      <w:r w:rsidRPr="003F0732">
        <w:rPr>
          <w:rFonts w:ascii="宋体" w:eastAsia="宋体" w:hAnsi="宋体" w:cs="宋体" w:hint="eastAsia"/>
          <w:kern w:val="0"/>
          <w:szCs w:val="21"/>
          <w:u w:val="single"/>
        </w:rPr>
        <w:t>（加盖单位公章）</w:t>
      </w:r>
    </w:p>
    <w:p w:rsidR="003F0732" w:rsidRPr="003F0732" w:rsidRDefault="003F0732" w:rsidP="003F0732">
      <w:pPr>
        <w:widowControl/>
        <w:ind w:firstLineChars="300" w:firstLine="960"/>
        <w:rPr>
          <w:rFonts w:ascii="宋体" w:eastAsia="宋体" w:hAnsi="宋体" w:cs="宋体"/>
          <w:kern w:val="0"/>
          <w:sz w:val="24"/>
          <w:szCs w:val="24"/>
        </w:rPr>
      </w:pPr>
      <w:r w:rsidRPr="003F0732">
        <w:rPr>
          <w:rFonts w:ascii="宋体" w:eastAsia="宋体" w:hAnsi="宋体" w:cs="宋体" w:hint="eastAsia"/>
          <w:kern w:val="0"/>
          <w:sz w:val="32"/>
          <w:szCs w:val="32"/>
        </w:rPr>
        <w:t>法定代表人或被授权人：</w:t>
      </w:r>
      <w:r w:rsidRPr="003F0732">
        <w:rPr>
          <w:rFonts w:ascii="宋体" w:eastAsia="宋体" w:hAnsi="宋体" w:cs="宋体" w:hint="eastAsia"/>
          <w:kern w:val="0"/>
          <w:sz w:val="32"/>
          <w:szCs w:val="32"/>
          <w:u w:val="single"/>
        </w:rPr>
        <w:t xml:space="preserve">                 </w:t>
      </w:r>
      <w:r w:rsidRPr="003F0732">
        <w:rPr>
          <w:rFonts w:ascii="宋体" w:eastAsia="宋体" w:hAnsi="宋体" w:cs="宋体" w:hint="eastAsia"/>
          <w:kern w:val="0"/>
          <w:szCs w:val="21"/>
          <w:u w:val="single"/>
        </w:rPr>
        <w:t>（签字或盖章）</w:t>
      </w:r>
    </w:p>
    <w:p w:rsidR="003F0732" w:rsidRPr="003F0732" w:rsidRDefault="003F0732" w:rsidP="003F0732">
      <w:pPr>
        <w:widowControl/>
        <w:jc w:val="center"/>
        <w:rPr>
          <w:rFonts w:ascii="宋体" w:eastAsia="宋体" w:hAnsi="宋体" w:cs="宋体"/>
          <w:kern w:val="0"/>
          <w:sz w:val="24"/>
          <w:szCs w:val="24"/>
        </w:rPr>
      </w:pPr>
    </w:p>
    <w:p w:rsidR="003F0732" w:rsidRPr="003F0732" w:rsidRDefault="003F0732" w:rsidP="003F0732">
      <w:pPr>
        <w:widowControl/>
        <w:jc w:val="center"/>
        <w:rPr>
          <w:rFonts w:ascii="宋体" w:eastAsia="宋体" w:hAnsi="宋体" w:cs="宋体"/>
          <w:kern w:val="0"/>
          <w:sz w:val="24"/>
          <w:szCs w:val="24"/>
        </w:rPr>
      </w:pPr>
      <w:r w:rsidRPr="003F0732">
        <w:rPr>
          <w:rFonts w:ascii="宋体" w:eastAsia="宋体" w:hAnsi="宋体" w:cs="宋体" w:hint="eastAsia"/>
          <w:kern w:val="0"/>
          <w:sz w:val="32"/>
          <w:szCs w:val="32"/>
        </w:rPr>
        <w:t>二〇二一年</w:t>
      </w:r>
      <w:r w:rsidRPr="003F0732">
        <w:rPr>
          <w:rFonts w:ascii="宋体" w:eastAsia="宋体" w:hAnsi="宋体" w:cs="宋体"/>
          <w:kern w:val="0"/>
          <w:sz w:val="32"/>
          <w:szCs w:val="32"/>
        </w:rPr>
        <w:t xml:space="preserve">  </w:t>
      </w:r>
      <w:r w:rsidRPr="003F0732">
        <w:rPr>
          <w:rFonts w:ascii="宋体" w:eastAsia="宋体" w:hAnsi="宋体" w:cs="宋体" w:hint="eastAsia"/>
          <w:kern w:val="0"/>
          <w:sz w:val="32"/>
          <w:szCs w:val="32"/>
        </w:rPr>
        <w:t>月</w:t>
      </w:r>
      <w:r w:rsidRPr="003F0732">
        <w:rPr>
          <w:rFonts w:ascii="宋体" w:eastAsia="宋体" w:hAnsi="宋体" w:cs="宋体"/>
          <w:kern w:val="0"/>
          <w:sz w:val="32"/>
          <w:szCs w:val="32"/>
        </w:rPr>
        <w:t xml:space="preserve">   </w:t>
      </w:r>
      <w:r w:rsidRPr="003F0732">
        <w:rPr>
          <w:rFonts w:ascii="宋体" w:eastAsia="宋体" w:hAnsi="宋体" w:cs="宋体" w:hint="eastAsia"/>
          <w:kern w:val="0"/>
          <w:sz w:val="32"/>
          <w:szCs w:val="32"/>
        </w:rPr>
        <w:t>日</w:t>
      </w:r>
    </w:p>
    <w:p w:rsidR="003F0732" w:rsidRPr="003F0732" w:rsidRDefault="003F0732" w:rsidP="003F0732">
      <w:pPr>
        <w:rPr>
          <w:rFonts w:ascii="宋体" w:eastAsia="宋体" w:hAnsi="宋体" w:cs="Times New Roman"/>
          <w:szCs w:val="24"/>
        </w:rPr>
      </w:pPr>
    </w:p>
    <w:p w:rsidR="00483F3A" w:rsidRPr="00397283" w:rsidRDefault="00483F3A" w:rsidP="00E939B7">
      <w:pPr>
        <w:keepNext/>
        <w:widowControl/>
        <w:spacing w:line="360" w:lineRule="auto"/>
        <w:rPr>
          <w:rFonts w:ascii="Times New Roman" w:eastAsia="宋体" w:hAnsi="Times New Roman" w:cs="Times New Roman"/>
          <w:color w:val="333333"/>
          <w:kern w:val="0"/>
          <w:szCs w:val="21"/>
        </w:rPr>
      </w:pPr>
    </w:p>
    <w:sectPr w:rsidR="00483F3A" w:rsidRPr="00397283" w:rsidSect="006B5659">
      <w:pgSz w:w="11900" w:h="16840"/>
      <w:pgMar w:top="1580" w:right="7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37" w:rsidRDefault="00BA4F37" w:rsidP="000D58D9">
      <w:r>
        <w:separator/>
      </w:r>
    </w:p>
  </w:endnote>
  <w:endnote w:type="continuationSeparator" w:id="0">
    <w:p w:rsidR="00BA4F37" w:rsidRDefault="00BA4F37" w:rsidP="000D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37" w:rsidRDefault="00BA4F37" w:rsidP="000D58D9">
      <w:r>
        <w:separator/>
      </w:r>
    </w:p>
  </w:footnote>
  <w:footnote w:type="continuationSeparator" w:id="0">
    <w:p w:rsidR="00BA4F37" w:rsidRDefault="00BA4F37" w:rsidP="000D5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CB"/>
    <w:rsid w:val="00016126"/>
    <w:rsid w:val="00024F05"/>
    <w:rsid w:val="0002782A"/>
    <w:rsid w:val="00027F21"/>
    <w:rsid w:val="000433C8"/>
    <w:rsid w:val="00050FE2"/>
    <w:rsid w:val="00071B84"/>
    <w:rsid w:val="0008418E"/>
    <w:rsid w:val="0008508F"/>
    <w:rsid w:val="00096416"/>
    <w:rsid w:val="000B17E8"/>
    <w:rsid w:val="000C7E42"/>
    <w:rsid w:val="000D1683"/>
    <w:rsid w:val="000D58D9"/>
    <w:rsid w:val="00110351"/>
    <w:rsid w:val="001215F9"/>
    <w:rsid w:val="00123AFA"/>
    <w:rsid w:val="00132F5A"/>
    <w:rsid w:val="00136B6A"/>
    <w:rsid w:val="001537E1"/>
    <w:rsid w:val="001751FF"/>
    <w:rsid w:val="00182AE8"/>
    <w:rsid w:val="001A49B0"/>
    <w:rsid w:val="001A5B08"/>
    <w:rsid w:val="001B26EE"/>
    <w:rsid w:val="001E474D"/>
    <w:rsid w:val="001F3FA3"/>
    <w:rsid w:val="001F52FA"/>
    <w:rsid w:val="001F6071"/>
    <w:rsid w:val="00202C11"/>
    <w:rsid w:val="00217030"/>
    <w:rsid w:val="0022592E"/>
    <w:rsid w:val="0024153A"/>
    <w:rsid w:val="00270453"/>
    <w:rsid w:val="00276A9D"/>
    <w:rsid w:val="002C5B4C"/>
    <w:rsid w:val="00324BA9"/>
    <w:rsid w:val="0032521A"/>
    <w:rsid w:val="003313D8"/>
    <w:rsid w:val="00350CB2"/>
    <w:rsid w:val="00383F70"/>
    <w:rsid w:val="00397283"/>
    <w:rsid w:val="003B1DE0"/>
    <w:rsid w:val="003C009D"/>
    <w:rsid w:val="003C1F52"/>
    <w:rsid w:val="003C5FC1"/>
    <w:rsid w:val="003E16D5"/>
    <w:rsid w:val="003F0732"/>
    <w:rsid w:val="0041004A"/>
    <w:rsid w:val="00423018"/>
    <w:rsid w:val="00426C39"/>
    <w:rsid w:val="0043360D"/>
    <w:rsid w:val="00436D70"/>
    <w:rsid w:val="004546C0"/>
    <w:rsid w:val="00455758"/>
    <w:rsid w:val="00464292"/>
    <w:rsid w:val="00464E1D"/>
    <w:rsid w:val="00475D08"/>
    <w:rsid w:val="00483F3A"/>
    <w:rsid w:val="00497276"/>
    <w:rsid w:val="004A6FBE"/>
    <w:rsid w:val="004B327B"/>
    <w:rsid w:val="004C2414"/>
    <w:rsid w:val="004D47A8"/>
    <w:rsid w:val="004F5C04"/>
    <w:rsid w:val="004F74FF"/>
    <w:rsid w:val="00515DC4"/>
    <w:rsid w:val="00521AA3"/>
    <w:rsid w:val="0054615A"/>
    <w:rsid w:val="0055268C"/>
    <w:rsid w:val="00562B1B"/>
    <w:rsid w:val="00565A32"/>
    <w:rsid w:val="00582A23"/>
    <w:rsid w:val="00587C38"/>
    <w:rsid w:val="005A01E3"/>
    <w:rsid w:val="005C51EA"/>
    <w:rsid w:val="00600367"/>
    <w:rsid w:val="0060379E"/>
    <w:rsid w:val="00634148"/>
    <w:rsid w:val="0065005B"/>
    <w:rsid w:val="00651606"/>
    <w:rsid w:val="00674A13"/>
    <w:rsid w:val="00674ECB"/>
    <w:rsid w:val="006803A8"/>
    <w:rsid w:val="0069512A"/>
    <w:rsid w:val="006B5659"/>
    <w:rsid w:val="006C400A"/>
    <w:rsid w:val="006D04C7"/>
    <w:rsid w:val="006F137A"/>
    <w:rsid w:val="007101F0"/>
    <w:rsid w:val="00711C3F"/>
    <w:rsid w:val="0071454B"/>
    <w:rsid w:val="0073322A"/>
    <w:rsid w:val="00750F87"/>
    <w:rsid w:val="00753064"/>
    <w:rsid w:val="007A0398"/>
    <w:rsid w:val="007A068B"/>
    <w:rsid w:val="007B2A4F"/>
    <w:rsid w:val="007F6290"/>
    <w:rsid w:val="007F7B0F"/>
    <w:rsid w:val="008048C5"/>
    <w:rsid w:val="008333E5"/>
    <w:rsid w:val="008644C1"/>
    <w:rsid w:val="008808C7"/>
    <w:rsid w:val="00894C7B"/>
    <w:rsid w:val="00896816"/>
    <w:rsid w:val="008A29C0"/>
    <w:rsid w:val="008C2F89"/>
    <w:rsid w:val="008D27F5"/>
    <w:rsid w:val="008E6293"/>
    <w:rsid w:val="008F278C"/>
    <w:rsid w:val="00902223"/>
    <w:rsid w:val="0090400B"/>
    <w:rsid w:val="00916CA4"/>
    <w:rsid w:val="00917642"/>
    <w:rsid w:val="009657AA"/>
    <w:rsid w:val="0099415D"/>
    <w:rsid w:val="009A58A9"/>
    <w:rsid w:val="009A689F"/>
    <w:rsid w:val="009B66EB"/>
    <w:rsid w:val="009C0532"/>
    <w:rsid w:val="009C14BB"/>
    <w:rsid w:val="009C27BC"/>
    <w:rsid w:val="009E1AE0"/>
    <w:rsid w:val="009F13AB"/>
    <w:rsid w:val="009F2086"/>
    <w:rsid w:val="009F263F"/>
    <w:rsid w:val="009F54C1"/>
    <w:rsid w:val="00A236CA"/>
    <w:rsid w:val="00A43E59"/>
    <w:rsid w:val="00A473F3"/>
    <w:rsid w:val="00A64676"/>
    <w:rsid w:val="00A759A8"/>
    <w:rsid w:val="00A84ADF"/>
    <w:rsid w:val="00A85021"/>
    <w:rsid w:val="00A94819"/>
    <w:rsid w:val="00A95E46"/>
    <w:rsid w:val="00A96DF8"/>
    <w:rsid w:val="00A97552"/>
    <w:rsid w:val="00AE7A1F"/>
    <w:rsid w:val="00AF3FD0"/>
    <w:rsid w:val="00B04F2A"/>
    <w:rsid w:val="00B43B3D"/>
    <w:rsid w:val="00B44644"/>
    <w:rsid w:val="00B626AC"/>
    <w:rsid w:val="00B700D7"/>
    <w:rsid w:val="00B84334"/>
    <w:rsid w:val="00B9074E"/>
    <w:rsid w:val="00BA04F8"/>
    <w:rsid w:val="00BA08A5"/>
    <w:rsid w:val="00BA4F37"/>
    <w:rsid w:val="00BC24C1"/>
    <w:rsid w:val="00BC4306"/>
    <w:rsid w:val="00BD2C36"/>
    <w:rsid w:val="00BD78B0"/>
    <w:rsid w:val="00BF29DA"/>
    <w:rsid w:val="00C0140A"/>
    <w:rsid w:val="00C017B4"/>
    <w:rsid w:val="00C0609B"/>
    <w:rsid w:val="00C1215C"/>
    <w:rsid w:val="00C25F4B"/>
    <w:rsid w:val="00C37CB0"/>
    <w:rsid w:val="00C76716"/>
    <w:rsid w:val="00C82FB1"/>
    <w:rsid w:val="00C90890"/>
    <w:rsid w:val="00CB6798"/>
    <w:rsid w:val="00CC38C6"/>
    <w:rsid w:val="00CC5457"/>
    <w:rsid w:val="00D126FD"/>
    <w:rsid w:val="00D151F2"/>
    <w:rsid w:val="00D217BB"/>
    <w:rsid w:val="00D51B5B"/>
    <w:rsid w:val="00D72205"/>
    <w:rsid w:val="00D84C4C"/>
    <w:rsid w:val="00DA0D56"/>
    <w:rsid w:val="00DA2F78"/>
    <w:rsid w:val="00DA74DA"/>
    <w:rsid w:val="00DB2C4F"/>
    <w:rsid w:val="00DC0DE7"/>
    <w:rsid w:val="00DE621D"/>
    <w:rsid w:val="00DF337B"/>
    <w:rsid w:val="00E11F3F"/>
    <w:rsid w:val="00E46223"/>
    <w:rsid w:val="00E84353"/>
    <w:rsid w:val="00E939B7"/>
    <w:rsid w:val="00EA7766"/>
    <w:rsid w:val="00EB5E74"/>
    <w:rsid w:val="00EC0E70"/>
    <w:rsid w:val="00EE6529"/>
    <w:rsid w:val="00EF3783"/>
    <w:rsid w:val="00EF4354"/>
    <w:rsid w:val="00F20808"/>
    <w:rsid w:val="00F34D54"/>
    <w:rsid w:val="00F373FC"/>
    <w:rsid w:val="00F44B59"/>
    <w:rsid w:val="00F45EEC"/>
    <w:rsid w:val="00F712C5"/>
    <w:rsid w:val="00F83E95"/>
    <w:rsid w:val="00F870E1"/>
    <w:rsid w:val="00F94992"/>
    <w:rsid w:val="00FB2F4C"/>
    <w:rsid w:val="00FC2939"/>
    <w:rsid w:val="00FD74E7"/>
    <w:rsid w:val="00FD768C"/>
    <w:rsid w:val="00FF5ABB"/>
    <w:rsid w:val="00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uiPriority w:val="59"/>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qFormat/>
    <w:rsid w:val="00BD2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0"/>
    <w:link w:val="HTML"/>
    <w:rsid w:val="00BD2C36"/>
    <w:rPr>
      <w:rFonts w:ascii="Arial" w:hAnsi="Arial" w:cs="Arial"/>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5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8D9"/>
    <w:rPr>
      <w:sz w:val="18"/>
      <w:szCs w:val="18"/>
    </w:rPr>
  </w:style>
  <w:style w:type="paragraph" w:styleId="a4">
    <w:name w:val="footer"/>
    <w:basedOn w:val="a"/>
    <w:link w:val="Char0"/>
    <w:uiPriority w:val="99"/>
    <w:unhideWhenUsed/>
    <w:rsid w:val="000D58D9"/>
    <w:pPr>
      <w:tabs>
        <w:tab w:val="center" w:pos="4153"/>
        <w:tab w:val="right" w:pos="8306"/>
      </w:tabs>
      <w:snapToGrid w:val="0"/>
      <w:jc w:val="left"/>
    </w:pPr>
    <w:rPr>
      <w:sz w:val="18"/>
      <w:szCs w:val="18"/>
    </w:rPr>
  </w:style>
  <w:style w:type="character" w:customStyle="1" w:styleId="Char0">
    <w:name w:val="页脚 Char"/>
    <w:basedOn w:val="a0"/>
    <w:link w:val="a4"/>
    <w:uiPriority w:val="99"/>
    <w:rsid w:val="000D58D9"/>
    <w:rPr>
      <w:sz w:val="18"/>
      <w:szCs w:val="18"/>
    </w:rPr>
  </w:style>
  <w:style w:type="table" w:styleId="a5">
    <w:name w:val="Table Grid"/>
    <w:basedOn w:val="a1"/>
    <w:uiPriority w:val="59"/>
    <w:qFormat/>
    <w:rsid w:val="000D58D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F263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263F"/>
    <w:pPr>
      <w:jc w:val="left"/>
    </w:pPr>
    <w:rPr>
      <w:kern w:val="0"/>
      <w:sz w:val="22"/>
      <w:lang w:eastAsia="en-US"/>
    </w:rPr>
  </w:style>
  <w:style w:type="paragraph" w:styleId="a6">
    <w:name w:val="Balloon Text"/>
    <w:basedOn w:val="a"/>
    <w:link w:val="Char1"/>
    <w:uiPriority w:val="99"/>
    <w:semiHidden/>
    <w:unhideWhenUsed/>
    <w:rsid w:val="00A84ADF"/>
    <w:rPr>
      <w:sz w:val="18"/>
      <w:szCs w:val="18"/>
    </w:rPr>
  </w:style>
  <w:style w:type="character" w:customStyle="1" w:styleId="Char1">
    <w:name w:val="批注框文本 Char"/>
    <w:basedOn w:val="a0"/>
    <w:link w:val="a6"/>
    <w:uiPriority w:val="99"/>
    <w:semiHidden/>
    <w:rsid w:val="00A84ADF"/>
    <w:rPr>
      <w:sz w:val="18"/>
      <w:szCs w:val="18"/>
    </w:rPr>
  </w:style>
  <w:style w:type="table" w:customStyle="1" w:styleId="1">
    <w:name w:val="网格型1"/>
    <w:basedOn w:val="a1"/>
    <w:next w:val="a5"/>
    <w:uiPriority w:val="59"/>
    <w:rsid w:val="009F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97276"/>
    <w:rPr>
      <w:color w:val="0000FF"/>
      <w:u w:val="single"/>
    </w:rPr>
  </w:style>
  <w:style w:type="character" w:styleId="a8">
    <w:name w:val="FollowedHyperlink"/>
    <w:basedOn w:val="a0"/>
    <w:uiPriority w:val="99"/>
    <w:semiHidden/>
    <w:unhideWhenUsed/>
    <w:rsid w:val="00497276"/>
    <w:rPr>
      <w:color w:val="800080"/>
      <w:u w:val="single"/>
    </w:rPr>
  </w:style>
  <w:style w:type="paragraph" w:customStyle="1" w:styleId="xl66">
    <w:name w:val="xl6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7">
    <w:name w:val="xl6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8">
    <w:name w:val="xl6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72">
    <w:name w:val="xl72"/>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9727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4">
    <w:name w:val="xl74"/>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5">
    <w:name w:val="xl7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0">
    <w:name w:val="xl80"/>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49727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4">
    <w:name w:val="xl8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8">
    <w:name w:val="xl88"/>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0">
    <w:name w:val="xl90"/>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2">
    <w:name w:val="xl92"/>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FF0000"/>
      <w:kern w:val="0"/>
      <w:sz w:val="24"/>
      <w:szCs w:val="24"/>
    </w:rPr>
  </w:style>
  <w:style w:type="paragraph" w:customStyle="1" w:styleId="xl93">
    <w:name w:val="xl9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4">
    <w:name w:val="xl94"/>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5">
    <w:name w:val="xl95"/>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6">
    <w:name w:val="xl96"/>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97">
    <w:name w:val="xl97"/>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49727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0">
    <w:name w:val="xl100"/>
    <w:basedOn w:val="a"/>
    <w:rsid w:val="00497276"/>
    <w:pPr>
      <w:widowControl/>
      <w:spacing w:before="100" w:beforeAutospacing="1" w:after="100" w:afterAutospacing="1"/>
      <w:jc w:val="center"/>
    </w:pPr>
    <w:rPr>
      <w:rFonts w:ascii="宋体" w:eastAsia="宋体" w:hAnsi="宋体" w:cs="宋体"/>
      <w:b/>
      <w:bCs/>
      <w:kern w:val="0"/>
      <w:sz w:val="28"/>
      <w:szCs w:val="28"/>
    </w:rPr>
  </w:style>
  <w:style w:type="paragraph" w:customStyle="1" w:styleId="xl101">
    <w:name w:val="xl101"/>
    <w:basedOn w:val="a"/>
    <w:rsid w:val="0049727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rsid w:val="0049727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3">
    <w:name w:val="xl103"/>
    <w:basedOn w:val="a"/>
    <w:rsid w:val="0049727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Bodytext1">
    <w:name w:val="Body text|1"/>
    <w:basedOn w:val="a"/>
    <w:qFormat/>
    <w:rsid w:val="00E11F3F"/>
    <w:pPr>
      <w:spacing w:line="420" w:lineRule="auto"/>
      <w:ind w:firstLine="400"/>
      <w:jc w:val="left"/>
    </w:pPr>
    <w:rPr>
      <w:rFonts w:ascii="宋体" w:eastAsia="宋体" w:hAnsi="宋体" w:cs="宋体"/>
      <w:color w:val="000000"/>
      <w:kern w:val="0"/>
      <w:sz w:val="22"/>
      <w:lang w:val="zh-TW" w:eastAsia="zh-TW" w:bidi="zh-TW"/>
    </w:rPr>
  </w:style>
  <w:style w:type="paragraph" w:styleId="a9">
    <w:name w:val="table of authorities"/>
    <w:basedOn w:val="a"/>
    <w:uiPriority w:val="99"/>
    <w:semiHidden/>
    <w:unhideWhenUsed/>
    <w:rsid w:val="005C51EA"/>
    <w:pPr>
      <w:widowControl/>
      <w:spacing w:after="150"/>
      <w:jc w:val="left"/>
    </w:pPr>
    <w:rPr>
      <w:rFonts w:ascii="宋体" w:eastAsia="宋体" w:hAnsi="宋体" w:cs="宋体"/>
      <w:kern w:val="0"/>
      <w:sz w:val="24"/>
      <w:szCs w:val="24"/>
    </w:rPr>
  </w:style>
  <w:style w:type="character" w:customStyle="1" w:styleId="1Char">
    <w:name w:val="样式1 Char"/>
    <w:link w:val="10"/>
    <w:locked/>
    <w:rsid w:val="00D217BB"/>
    <w:rPr>
      <w:rFonts w:ascii="宋体" w:hAnsi="宋体"/>
      <w:szCs w:val="21"/>
    </w:rPr>
  </w:style>
  <w:style w:type="paragraph" w:customStyle="1" w:styleId="10">
    <w:name w:val="样式1"/>
    <w:basedOn w:val="a"/>
    <w:link w:val="1Char"/>
    <w:qFormat/>
    <w:rsid w:val="00D217BB"/>
    <w:pPr>
      <w:adjustRightInd w:val="0"/>
      <w:textAlignment w:val="baseline"/>
    </w:pPr>
    <w:rPr>
      <w:rFonts w:ascii="宋体" w:hAnsi="宋体"/>
      <w:szCs w:val="21"/>
    </w:rPr>
  </w:style>
  <w:style w:type="table" w:customStyle="1" w:styleId="2">
    <w:name w:val="网格型2"/>
    <w:basedOn w:val="a1"/>
    <w:next w:val="a5"/>
    <w:uiPriority w:val="59"/>
    <w:qFormat/>
    <w:rsid w:val="00D217B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qFormat/>
    <w:rsid w:val="00C017B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qFormat/>
    <w:rsid w:val="0054615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qFormat/>
    <w:rsid w:val="00BD2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0"/>
    <w:link w:val="HTML"/>
    <w:rsid w:val="00BD2C36"/>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162">
      <w:bodyDiv w:val="1"/>
      <w:marLeft w:val="0"/>
      <w:marRight w:val="0"/>
      <w:marTop w:val="0"/>
      <w:marBottom w:val="0"/>
      <w:divBdr>
        <w:top w:val="none" w:sz="0" w:space="0" w:color="auto"/>
        <w:left w:val="none" w:sz="0" w:space="0" w:color="auto"/>
        <w:bottom w:val="none" w:sz="0" w:space="0" w:color="auto"/>
        <w:right w:val="none" w:sz="0" w:space="0" w:color="auto"/>
      </w:divBdr>
    </w:div>
    <w:div w:id="234901646">
      <w:bodyDiv w:val="1"/>
      <w:marLeft w:val="0"/>
      <w:marRight w:val="0"/>
      <w:marTop w:val="0"/>
      <w:marBottom w:val="0"/>
      <w:divBdr>
        <w:top w:val="none" w:sz="0" w:space="0" w:color="auto"/>
        <w:left w:val="none" w:sz="0" w:space="0" w:color="auto"/>
        <w:bottom w:val="none" w:sz="0" w:space="0" w:color="auto"/>
        <w:right w:val="none" w:sz="0" w:space="0" w:color="auto"/>
      </w:divBdr>
    </w:div>
    <w:div w:id="247929782">
      <w:bodyDiv w:val="1"/>
      <w:marLeft w:val="0"/>
      <w:marRight w:val="0"/>
      <w:marTop w:val="0"/>
      <w:marBottom w:val="0"/>
      <w:divBdr>
        <w:top w:val="none" w:sz="0" w:space="0" w:color="auto"/>
        <w:left w:val="none" w:sz="0" w:space="0" w:color="auto"/>
        <w:bottom w:val="none" w:sz="0" w:space="0" w:color="auto"/>
        <w:right w:val="none" w:sz="0" w:space="0" w:color="auto"/>
      </w:divBdr>
    </w:div>
    <w:div w:id="573441441">
      <w:bodyDiv w:val="1"/>
      <w:marLeft w:val="0"/>
      <w:marRight w:val="0"/>
      <w:marTop w:val="0"/>
      <w:marBottom w:val="0"/>
      <w:divBdr>
        <w:top w:val="none" w:sz="0" w:space="0" w:color="auto"/>
        <w:left w:val="none" w:sz="0" w:space="0" w:color="auto"/>
        <w:bottom w:val="none" w:sz="0" w:space="0" w:color="auto"/>
        <w:right w:val="none" w:sz="0" w:space="0" w:color="auto"/>
      </w:divBdr>
    </w:div>
    <w:div w:id="641080937">
      <w:bodyDiv w:val="1"/>
      <w:marLeft w:val="0"/>
      <w:marRight w:val="0"/>
      <w:marTop w:val="0"/>
      <w:marBottom w:val="0"/>
      <w:divBdr>
        <w:top w:val="none" w:sz="0" w:space="0" w:color="auto"/>
        <w:left w:val="none" w:sz="0" w:space="0" w:color="auto"/>
        <w:bottom w:val="none" w:sz="0" w:space="0" w:color="auto"/>
        <w:right w:val="none" w:sz="0" w:space="0" w:color="auto"/>
      </w:divBdr>
      <w:divsChild>
        <w:div w:id="1911038249">
          <w:marLeft w:val="0"/>
          <w:marRight w:val="0"/>
          <w:marTop w:val="0"/>
          <w:marBottom w:val="0"/>
          <w:divBdr>
            <w:top w:val="none" w:sz="0" w:space="0" w:color="auto"/>
            <w:left w:val="none" w:sz="0" w:space="0" w:color="auto"/>
            <w:bottom w:val="none" w:sz="0" w:space="0" w:color="auto"/>
            <w:right w:val="none" w:sz="0" w:space="0" w:color="auto"/>
          </w:divBdr>
          <w:divsChild>
            <w:div w:id="1403599749">
              <w:marLeft w:val="0"/>
              <w:marRight w:val="0"/>
              <w:marTop w:val="0"/>
              <w:marBottom w:val="0"/>
              <w:divBdr>
                <w:top w:val="none" w:sz="0" w:space="0" w:color="auto"/>
                <w:left w:val="none" w:sz="0" w:space="0" w:color="auto"/>
                <w:bottom w:val="none" w:sz="0" w:space="0" w:color="auto"/>
                <w:right w:val="none" w:sz="0" w:space="0" w:color="auto"/>
              </w:divBdr>
              <w:divsChild>
                <w:div w:id="483357683">
                  <w:marLeft w:val="0"/>
                  <w:marRight w:val="0"/>
                  <w:marTop w:val="0"/>
                  <w:marBottom w:val="0"/>
                  <w:divBdr>
                    <w:top w:val="none" w:sz="0" w:space="0" w:color="auto"/>
                    <w:left w:val="none" w:sz="0" w:space="0" w:color="auto"/>
                    <w:bottom w:val="none" w:sz="0" w:space="0" w:color="auto"/>
                    <w:right w:val="none" w:sz="0" w:space="0" w:color="auto"/>
                  </w:divBdr>
                  <w:divsChild>
                    <w:div w:id="787429060">
                      <w:marLeft w:val="0"/>
                      <w:marRight w:val="0"/>
                      <w:marTop w:val="0"/>
                      <w:marBottom w:val="0"/>
                      <w:divBdr>
                        <w:top w:val="none" w:sz="0" w:space="0" w:color="auto"/>
                        <w:left w:val="none" w:sz="0" w:space="0" w:color="auto"/>
                        <w:bottom w:val="none" w:sz="0" w:space="0" w:color="auto"/>
                        <w:right w:val="none" w:sz="0" w:space="0" w:color="auto"/>
                      </w:divBdr>
                      <w:divsChild>
                        <w:div w:id="513305105">
                          <w:marLeft w:val="0"/>
                          <w:marRight w:val="0"/>
                          <w:marTop w:val="0"/>
                          <w:marBottom w:val="0"/>
                          <w:divBdr>
                            <w:top w:val="none" w:sz="0" w:space="0" w:color="auto"/>
                            <w:left w:val="none" w:sz="0" w:space="0" w:color="auto"/>
                            <w:bottom w:val="none" w:sz="0" w:space="0" w:color="auto"/>
                            <w:right w:val="none" w:sz="0" w:space="0" w:color="auto"/>
                          </w:divBdr>
                          <w:divsChild>
                            <w:div w:id="640382551">
                              <w:marLeft w:val="0"/>
                              <w:marRight w:val="0"/>
                              <w:marTop w:val="0"/>
                              <w:marBottom w:val="0"/>
                              <w:divBdr>
                                <w:top w:val="none" w:sz="0" w:space="0" w:color="auto"/>
                                <w:left w:val="none" w:sz="0" w:space="0" w:color="auto"/>
                                <w:bottom w:val="none" w:sz="0" w:space="0" w:color="auto"/>
                                <w:right w:val="none" w:sz="0" w:space="0" w:color="auto"/>
                              </w:divBdr>
                              <w:divsChild>
                                <w:div w:id="9253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76840">
      <w:bodyDiv w:val="1"/>
      <w:marLeft w:val="0"/>
      <w:marRight w:val="0"/>
      <w:marTop w:val="0"/>
      <w:marBottom w:val="0"/>
      <w:divBdr>
        <w:top w:val="none" w:sz="0" w:space="0" w:color="auto"/>
        <w:left w:val="none" w:sz="0" w:space="0" w:color="auto"/>
        <w:bottom w:val="none" w:sz="0" w:space="0" w:color="auto"/>
        <w:right w:val="none" w:sz="0" w:space="0" w:color="auto"/>
      </w:divBdr>
    </w:div>
    <w:div w:id="762460761">
      <w:bodyDiv w:val="1"/>
      <w:marLeft w:val="0"/>
      <w:marRight w:val="0"/>
      <w:marTop w:val="0"/>
      <w:marBottom w:val="0"/>
      <w:divBdr>
        <w:top w:val="none" w:sz="0" w:space="0" w:color="auto"/>
        <w:left w:val="none" w:sz="0" w:space="0" w:color="auto"/>
        <w:bottom w:val="none" w:sz="0" w:space="0" w:color="auto"/>
        <w:right w:val="none" w:sz="0" w:space="0" w:color="auto"/>
      </w:divBdr>
    </w:div>
    <w:div w:id="958418906">
      <w:bodyDiv w:val="1"/>
      <w:marLeft w:val="0"/>
      <w:marRight w:val="0"/>
      <w:marTop w:val="0"/>
      <w:marBottom w:val="0"/>
      <w:divBdr>
        <w:top w:val="none" w:sz="0" w:space="0" w:color="auto"/>
        <w:left w:val="none" w:sz="0" w:space="0" w:color="auto"/>
        <w:bottom w:val="none" w:sz="0" w:space="0" w:color="auto"/>
        <w:right w:val="none" w:sz="0" w:space="0" w:color="auto"/>
      </w:divBdr>
    </w:div>
    <w:div w:id="1033648334">
      <w:bodyDiv w:val="1"/>
      <w:marLeft w:val="0"/>
      <w:marRight w:val="0"/>
      <w:marTop w:val="0"/>
      <w:marBottom w:val="0"/>
      <w:divBdr>
        <w:top w:val="none" w:sz="0" w:space="0" w:color="auto"/>
        <w:left w:val="none" w:sz="0" w:space="0" w:color="auto"/>
        <w:bottom w:val="none" w:sz="0" w:space="0" w:color="auto"/>
        <w:right w:val="none" w:sz="0" w:space="0" w:color="auto"/>
      </w:divBdr>
    </w:div>
    <w:div w:id="15424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160E2-474A-4530-9BA7-CD9C1DC5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Pages>
  <Words>397</Words>
  <Characters>2266</Characters>
  <Application>Microsoft Office Word</Application>
  <DocSecurity>0</DocSecurity>
  <Lines>18</Lines>
  <Paragraphs>5</Paragraphs>
  <ScaleCrop>false</ScaleCrop>
  <Company>微软中国</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107</cp:revision>
  <dcterms:created xsi:type="dcterms:W3CDTF">2021-09-01T12:40:00Z</dcterms:created>
  <dcterms:modified xsi:type="dcterms:W3CDTF">2021-12-19T03:13:00Z</dcterms:modified>
</cp:coreProperties>
</file>