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8D9" w:rsidRPr="002C5B4C" w:rsidRDefault="00423018" w:rsidP="002C5B4C">
      <w:pPr>
        <w:keepNext/>
        <w:widowControl/>
        <w:spacing w:line="360" w:lineRule="auto"/>
        <w:jc w:val="center"/>
        <w:rPr>
          <w:rFonts w:ascii="宋体" w:eastAsia="宋体" w:hAnsi="宋体" w:cs="Times New Roman"/>
          <w:b/>
          <w:bCs/>
          <w:color w:val="333333"/>
          <w:kern w:val="0"/>
          <w:sz w:val="30"/>
          <w:szCs w:val="30"/>
        </w:rPr>
      </w:pPr>
      <w:r>
        <w:rPr>
          <w:rFonts w:ascii="宋体" w:eastAsia="宋体" w:hAnsi="宋体" w:cs="Times New Roman" w:hint="eastAsia"/>
          <w:b/>
          <w:bCs/>
          <w:color w:val="333333"/>
          <w:kern w:val="0"/>
          <w:sz w:val="30"/>
          <w:szCs w:val="30"/>
        </w:rPr>
        <w:t>晋中职院</w:t>
      </w:r>
      <w:r w:rsidR="000D0510">
        <w:rPr>
          <w:rFonts w:ascii="宋体" w:eastAsia="宋体" w:hAnsi="宋体" w:cs="Times New Roman" w:hint="eastAsia"/>
          <w:b/>
          <w:bCs/>
          <w:color w:val="333333"/>
          <w:kern w:val="0"/>
          <w:sz w:val="30"/>
          <w:szCs w:val="30"/>
        </w:rPr>
        <w:t>2021-2022</w:t>
      </w:r>
      <w:r w:rsidR="003C547E">
        <w:rPr>
          <w:rFonts w:ascii="宋体" w:eastAsia="宋体" w:hAnsi="宋体" w:cs="Times New Roman" w:hint="eastAsia"/>
          <w:b/>
          <w:bCs/>
          <w:color w:val="333333"/>
          <w:kern w:val="0"/>
          <w:sz w:val="30"/>
          <w:szCs w:val="30"/>
        </w:rPr>
        <w:t>学年第二学期打印机耗</w:t>
      </w:r>
      <w:bookmarkStart w:id="0" w:name="_GoBack"/>
      <w:bookmarkEnd w:id="0"/>
      <w:r w:rsidR="003C547E">
        <w:rPr>
          <w:rFonts w:ascii="宋体" w:eastAsia="宋体" w:hAnsi="宋体" w:cs="Times New Roman" w:hint="eastAsia"/>
          <w:b/>
          <w:bCs/>
          <w:color w:val="333333"/>
          <w:kern w:val="0"/>
          <w:sz w:val="30"/>
          <w:szCs w:val="30"/>
        </w:rPr>
        <w:t>材</w:t>
      </w:r>
      <w:r w:rsidR="00421E0D" w:rsidRPr="00421E0D">
        <w:rPr>
          <w:rFonts w:ascii="宋体" w:eastAsia="宋体" w:hAnsi="宋体" w:cs="Times New Roman" w:hint="eastAsia"/>
          <w:b/>
          <w:bCs/>
          <w:color w:val="333333"/>
          <w:kern w:val="0"/>
          <w:sz w:val="30"/>
          <w:szCs w:val="30"/>
        </w:rPr>
        <w:t>采购</w:t>
      </w:r>
      <w:r w:rsidR="005C51EA">
        <w:rPr>
          <w:rFonts w:ascii="宋体" w:eastAsia="宋体" w:hAnsi="宋体" w:cs="Times New Roman" w:hint="eastAsia"/>
          <w:b/>
          <w:bCs/>
          <w:color w:val="333333"/>
          <w:kern w:val="0"/>
          <w:sz w:val="30"/>
          <w:szCs w:val="30"/>
        </w:rPr>
        <w:t>询价</w:t>
      </w:r>
      <w:r w:rsidR="000D58D9" w:rsidRPr="00556D9A">
        <w:rPr>
          <w:rFonts w:ascii="宋体" w:eastAsia="宋体" w:hAnsi="宋体" w:cs="Times New Roman" w:hint="eastAsia"/>
          <w:b/>
          <w:bCs/>
          <w:color w:val="333333"/>
          <w:kern w:val="0"/>
          <w:sz w:val="30"/>
          <w:szCs w:val="30"/>
        </w:rPr>
        <w:t>公告</w:t>
      </w:r>
    </w:p>
    <w:p w:rsidR="000D58D9" w:rsidRPr="00421E0D" w:rsidRDefault="000D58D9" w:rsidP="000D58D9">
      <w:pPr>
        <w:keepNext/>
        <w:widowControl/>
        <w:spacing w:line="360" w:lineRule="auto"/>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项目概况</w:t>
      </w:r>
    </w:p>
    <w:p w:rsidR="000D58D9" w:rsidRPr="00556D9A" w:rsidRDefault="000D0510" w:rsidP="000D58D9">
      <w:pPr>
        <w:keepNext/>
        <w:widowControl/>
        <w:spacing w:line="360" w:lineRule="auto"/>
        <w:ind w:firstLine="480"/>
        <w:rPr>
          <w:rFonts w:ascii="Times New Roman" w:eastAsia="宋体" w:hAnsi="Times New Roman" w:cs="Times New Roman"/>
          <w:color w:val="333333"/>
          <w:kern w:val="0"/>
          <w:szCs w:val="21"/>
        </w:rPr>
      </w:pPr>
      <w:r w:rsidRPr="000D0510">
        <w:rPr>
          <w:rFonts w:cs="宋体" w:hint="eastAsia"/>
          <w:sz w:val="24"/>
          <w:szCs w:val="24"/>
        </w:rPr>
        <w:t>晋中职院</w:t>
      </w:r>
      <w:r w:rsidRPr="000D0510">
        <w:rPr>
          <w:rFonts w:cs="宋体" w:hint="eastAsia"/>
          <w:sz w:val="24"/>
          <w:szCs w:val="24"/>
        </w:rPr>
        <w:t>2021-2022</w:t>
      </w:r>
      <w:r w:rsidR="003C547E">
        <w:rPr>
          <w:rFonts w:cs="宋体" w:hint="eastAsia"/>
          <w:sz w:val="24"/>
          <w:szCs w:val="24"/>
        </w:rPr>
        <w:t>学年第二学期打印机耗材</w:t>
      </w:r>
      <w:r w:rsidR="00A12798" w:rsidRPr="00817DAF">
        <w:rPr>
          <w:rFonts w:cs="宋体" w:hint="eastAsia"/>
          <w:sz w:val="24"/>
          <w:szCs w:val="24"/>
        </w:rPr>
        <w:t>采</w:t>
      </w:r>
      <w:r w:rsidR="00A12798" w:rsidRPr="00421F89">
        <w:rPr>
          <w:rFonts w:cs="宋体" w:hint="eastAsia"/>
          <w:sz w:val="24"/>
          <w:szCs w:val="24"/>
        </w:rPr>
        <w:t>购</w:t>
      </w:r>
      <w:r w:rsidR="00A12798" w:rsidRPr="00A12798">
        <w:rPr>
          <w:rFonts w:ascii="宋体" w:eastAsia="宋体" w:hAnsi="宋体" w:cs="Times New Roman" w:hint="eastAsia"/>
          <w:color w:val="333333"/>
          <w:kern w:val="0"/>
          <w:sz w:val="24"/>
          <w:szCs w:val="24"/>
        </w:rPr>
        <w:t>询价</w:t>
      </w:r>
      <w:r w:rsidR="000D58D9" w:rsidRPr="00556D9A">
        <w:rPr>
          <w:rFonts w:ascii="宋体" w:eastAsia="宋体" w:hAnsi="宋体" w:cs="Times New Roman" w:hint="eastAsia"/>
          <w:color w:val="333333"/>
          <w:kern w:val="0"/>
          <w:sz w:val="24"/>
          <w:szCs w:val="24"/>
        </w:rPr>
        <w:t>，欢迎符合本项目资格条件的供应商参与</w:t>
      </w:r>
      <w:r w:rsidR="00483F3A">
        <w:rPr>
          <w:rFonts w:ascii="宋体" w:eastAsia="宋体" w:hAnsi="宋体" w:cs="Times New Roman" w:hint="eastAsia"/>
          <w:color w:val="333333"/>
          <w:kern w:val="0"/>
          <w:sz w:val="24"/>
          <w:szCs w:val="24"/>
        </w:rPr>
        <w:t>询价</w:t>
      </w:r>
      <w:r w:rsidR="000D58D9" w:rsidRPr="00556D9A">
        <w:rPr>
          <w:rFonts w:ascii="宋体" w:eastAsia="宋体" w:hAnsi="宋体" w:cs="Times New Roman" w:hint="eastAsia"/>
          <w:color w:val="333333"/>
          <w:kern w:val="0"/>
          <w:sz w:val="24"/>
          <w:szCs w:val="24"/>
        </w:rPr>
        <w:t>，并于</w:t>
      </w:r>
      <w:r w:rsidR="00816CD5">
        <w:rPr>
          <w:rFonts w:ascii="宋体" w:eastAsia="宋体" w:hAnsi="宋体" w:cs="Times New Roman" w:hint="eastAsia"/>
          <w:color w:val="333333"/>
          <w:kern w:val="0"/>
          <w:sz w:val="24"/>
          <w:szCs w:val="24"/>
          <w:u w:val="single"/>
        </w:rPr>
        <w:t>2022</w:t>
      </w:r>
      <w:r w:rsidR="000D58D9" w:rsidRPr="00556D9A">
        <w:rPr>
          <w:rFonts w:ascii="宋体" w:eastAsia="宋体" w:hAnsi="宋体" w:cs="Times New Roman" w:hint="eastAsia"/>
          <w:color w:val="333333"/>
          <w:kern w:val="0"/>
          <w:sz w:val="24"/>
          <w:szCs w:val="24"/>
        </w:rPr>
        <w:t>年</w:t>
      </w:r>
      <w:r>
        <w:rPr>
          <w:rFonts w:ascii="宋体" w:eastAsia="宋体" w:hAnsi="宋体" w:cs="Times New Roman" w:hint="eastAsia"/>
          <w:color w:val="333333"/>
          <w:kern w:val="0"/>
          <w:sz w:val="24"/>
          <w:szCs w:val="24"/>
          <w:u w:val="single"/>
        </w:rPr>
        <w:t>4</w:t>
      </w:r>
      <w:r w:rsidR="000D58D9" w:rsidRPr="00556D9A">
        <w:rPr>
          <w:rFonts w:ascii="宋体" w:eastAsia="宋体" w:hAnsi="宋体" w:cs="Times New Roman" w:hint="eastAsia"/>
          <w:color w:val="333333"/>
          <w:kern w:val="0"/>
          <w:sz w:val="24"/>
          <w:szCs w:val="24"/>
        </w:rPr>
        <w:t>月</w:t>
      </w:r>
      <w:r>
        <w:rPr>
          <w:rFonts w:ascii="宋体" w:eastAsia="宋体" w:hAnsi="宋体" w:cs="Times New Roman" w:hint="eastAsia"/>
          <w:color w:val="333333"/>
          <w:kern w:val="0"/>
          <w:sz w:val="24"/>
          <w:szCs w:val="24"/>
          <w:u w:val="single"/>
        </w:rPr>
        <w:t>1</w:t>
      </w:r>
      <w:r w:rsidR="000D58D9" w:rsidRPr="00556D9A">
        <w:rPr>
          <w:rFonts w:ascii="宋体" w:eastAsia="宋体" w:hAnsi="宋体" w:cs="Times New Roman" w:hint="eastAsia"/>
          <w:color w:val="333333"/>
          <w:kern w:val="0"/>
          <w:sz w:val="24"/>
          <w:szCs w:val="24"/>
        </w:rPr>
        <w:t>日</w:t>
      </w:r>
      <w:r w:rsidR="00816CD5">
        <w:rPr>
          <w:rFonts w:ascii="宋体" w:eastAsia="宋体" w:hAnsi="宋体" w:cs="Times New Roman" w:hint="eastAsia"/>
          <w:color w:val="333333"/>
          <w:kern w:val="0"/>
          <w:sz w:val="24"/>
          <w:szCs w:val="24"/>
        </w:rPr>
        <w:t>17</w:t>
      </w:r>
      <w:r w:rsidR="000D58D9" w:rsidRPr="00556D9A">
        <w:rPr>
          <w:rFonts w:ascii="宋体" w:eastAsia="宋体" w:hAnsi="宋体" w:cs="Times New Roman" w:hint="eastAsia"/>
          <w:color w:val="333333"/>
          <w:kern w:val="0"/>
          <w:sz w:val="24"/>
          <w:szCs w:val="24"/>
        </w:rPr>
        <w:t>点</w:t>
      </w:r>
      <w:r w:rsidR="00F155CC">
        <w:rPr>
          <w:rFonts w:ascii="宋体" w:eastAsia="宋体" w:hAnsi="宋体" w:cs="Times New Roman" w:hint="eastAsia"/>
          <w:color w:val="333333"/>
          <w:kern w:val="0"/>
          <w:sz w:val="24"/>
          <w:szCs w:val="24"/>
        </w:rPr>
        <w:t>3</w:t>
      </w:r>
      <w:r w:rsidR="00816CD5">
        <w:rPr>
          <w:rFonts w:ascii="宋体" w:eastAsia="宋体" w:hAnsi="宋体" w:cs="Times New Roman" w:hint="eastAsia"/>
          <w:color w:val="333333"/>
          <w:kern w:val="0"/>
          <w:sz w:val="24"/>
          <w:szCs w:val="24"/>
        </w:rPr>
        <w:t>0</w:t>
      </w:r>
      <w:r w:rsidR="000D58D9" w:rsidRPr="00556D9A">
        <w:rPr>
          <w:rFonts w:ascii="宋体" w:eastAsia="宋体" w:hAnsi="宋体" w:cs="Times New Roman" w:hint="eastAsia"/>
          <w:color w:val="333333"/>
          <w:kern w:val="0"/>
          <w:sz w:val="24"/>
          <w:szCs w:val="24"/>
        </w:rPr>
        <w:t>分（北京时间）前提交响应文件。</w:t>
      </w:r>
    </w:p>
    <w:p w:rsidR="000D58D9" w:rsidRPr="00556D9A" w:rsidRDefault="000D58D9" w:rsidP="000D58D9">
      <w:pPr>
        <w:keepNext/>
        <w:widowControl/>
        <w:spacing w:line="360" w:lineRule="auto"/>
        <w:rPr>
          <w:rFonts w:ascii="Times New Roman" w:eastAsia="宋体" w:hAnsi="Times New Roman" w:cs="Times New Roman"/>
          <w:color w:val="333333"/>
          <w:kern w:val="0"/>
          <w:szCs w:val="21"/>
        </w:rPr>
      </w:pPr>
      <w:r w:rsidRPr="00556D9A">
        <w:rPr>
          <w:rFonts w:ascii="宋体" w:eastAsia="宋体" w:hAnsi="宋体" w:cs="Times New Roman" w:hint="eastAsia"/>
          <w:b/>
          <w:bCs/>
          <w:color w:val="333333"/>
          <w:kern w:val="0"/>
          <w:sz w:val="24"/>
          <w:szCs w:val="24"/>
        </w:rPr>
        <w:t>一、项目基本情况</w:t>
      </w:r>
    </w:p>
    <w:p w:rsidR="001E474D" w:rsidRDefault="000D58D9" w:rsidP="000D58D9">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项目编号：</w:t>
      </w:r>
      <w:r w:rsidR="00D10CD6">
        <w:rPr>
          <w:rFonts w:ascii="宋体" w:eastAsia="宋体" w:hAnsi="宋体" w:cs="Times New Roman" w:hint="eastAsia"/>
          <w:color w:val="333333"/>
          <w:kern w:val="0"/>
          <w:sz w:val="24"/>
          <w:szCs w:val="24"/>
        </w:rPr>
        <w:t>LX2022</w:t>
      </w:r>
      <w:r w:rsidR="00F350C0">
        <w:rPr>
          <w:rFonts w:ascii="宋体" w:eastAsia="宋体" w:hAnsi="宋体" w:cs="Times New Roman" w:hint="eastAsia"/>
          <w:color w:val="333333"/>
          <w:kern w:val="0"/>
          <w:sz w:val="24"/>
          <w:szCs w:val="24"/>
        </w:rPr>
        <w:t>2</w:t>
      </w:r>
      <w:r w:rsidR="000D0510">
        <w:rPr>
          <w:rFonts w:ascii="宋体" w:eastAsia="宋体" w:hAnsi="宋体" w:cs="Times New Roman" w:hint="eastAsia"/>
          <w:color w:val="333333"/>
          <w:kern w:val="0"/>
          <w:sz w:val="24"/>
          <w:szCs w:val="24"/>
        </w:rPr>
        <w:t>1</w:t>
      </w:r>
    </w:p>
    <w:p w:rsidR="000D58D9" w:rsidRPr="00556D9A" w:rsidRDefault="000D58D9" w:rsidP="000D58D9">
      <w:pPr>
        <w:keepNext/>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项目名称：</w:t>
      </w:r>
      <w:r w:rsidR="000D0510" w:rsidRPr="000D0510">
        <w:rPr>
          <w:rFonts w:cs="宋体" w:hint="eastAsia"/>
          <w:sz w:val="24"/>
          <w:szCs w:val="24"/>
        </w:rPr>
        <w:t>晋中职院</w:t>
      </w:r>
      <w:r w:rsidR="000D0510" w:rsidRPr="000D0510">
        <w:rPr>
          <w:rFonts w:cs="宋体" w:hint="eastAsia"/>
          <w:sz w:val="24"/>
          <w:szCs w:val="24"/>
        </w:rPr>
        <w:t>2021-2022</w:t>
      </w:r>
      <w:r w:rsidR="003C547E">
        <w:rPr>
          <w:rFonts w:cs="宋体" w:hint="eastAsia"/>
          <w:sz w:val="24"/>
          <w:szCs w:val="24"/>
        </w:rPr>
        <w:t>学年第二学期打印机耗材</w:t>
      </w:r>
      <w:r w:rsidR="00817DAF" w:rsidRPr="00817DAF">
        <w:rPr>
          <w:rFonts w:cs="宋体" w:hint="eastAsia"/>
          <w:sz w:val="24"/>
          <w:szCs w:val="24"/>
        </w:rPr>
        <w:t>采</w:t>
      </w:r>
      <w:r w:rsidR="00F155CC" w:rsidRPr="00421E0D">
        <w:rPr>
          <w:rFonts w:ascii="宋体" w:eastAsia="宋体" w:hAnsi="宋体" w:cs="Times New Roman" w:hint="eastAsia"/>
          <w:color w:val="333333"/>
          <w:kern w:val="0"/>
          <w:sz w:val="24"/>
          <w:szCs w:val="24"/>
        </w:rPr>
        <w:t>购</w:t>
      </w:r>
      <w:r w:rsidR="00816CD5">
        <w:rPr>
          <w:rFonts w:ascii="宋体" w:eastAsia="宋体" w:hAnsi="宋体" w:cs="Times New Roman" w:hint="eastAsia"/>
          <w:color w:val="333333"/>
          <w:kern w:val="0"/>
          <w:sz w:val="24"/>
          <w:szCs w:val="24"/>
        </w:rPr>
        <w:t>项目</w:t>
      </w:r>
    </w:p>
    <w:p w:rsidR="000D58D9" w:rsidRPr="00556D9A" w:rsidRDefault="000D58D9" w:rsidP="000D58D9">
      <w:pPr>
        <w:widowControl/>
        <w:spacing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采购方式：</w:t>
      </w:r>
      <w:r w:rsidR="004353E2" w:rsidRPr="004353E2">
        <w:rPr>
          <w:rFonts w:cs="宋体" w:hint="eastAsia"/>
          <w:sz w:val="24"/>
          <w:szCs w:val="24"/>
        </w:rPr>
        <w:t>询价</w:t>
      </w:r>
      <w:r w:rsidR="00D217BB">
        <w:rPr>
          <w:rFonts w:cs="宋体" w:hint="eastAsia"/>
          <w:sz w:val="24"/>
          <w:szCs w:val="24"/>
        </w:rPr>
        <w:t>采购</w:t>
      </w:r>
    </w:p>
    <w:p w:rsidR="003C547E" w:rsidRDefault="00D217BB" w:rsidP="00CB5BE2">
      <w:pPr>
        <w:pStyle w:val="10"/>
        <w:snapToGrid w:val="0"/>
        <w:spacing w:line="360" w:lineRule="auto"/>
        <w:ind w:firstLineChars="200" w:firstLine="480"/>
        <w:textAlignment w:val="auto"/>
        <w:rPr>
          <w:rFonts w:cs="宋体" w:hint="eastAsia"/>
          <w:sz w:val="24"/>
          <w:szCs w:val="24"/>
        </w:rPr>
      </w:pPr>
      <w:r>
        <w:rPr>
          <w:rFonts w:cs="宋体" w:hint="eastAsia"/>
          <w:sz w:val="24"/>
          <w:szCs w:val="24"/>
        </w:rPr>
        <w:t>最高限价：</w:t>
      </w:r>
      <w:r w:rsidR="003C547E">
        <w:rPr>
          <w:rFonts w:cs="宋体" w:hint="eastAsia"/>
          <w:sz w:val="24"/>
          <w:szCs w:val="24"/>
        </w:rPr>
        <w:t xml:space="preserve"> </w:t>
      </w:r>
      <w:r w:rsidR="000D0510">
        <w:rPr>
          <w:rFonts w:cs="宋体" w:hint="eastAsia"/>
          <w:sz w:val="24"/>
          <w:szCs w:val="24"/>
        </w:rPr>
        <w:t>73445</w:t>
      </w:r>
      <w:r w:rsidR="00F350C0">
        <w:rPr>
          <w:rFonts w:cs="宋体" w:hint="eastAsia"/>
          <w:sz w:val="24"/>
          <w:szCs w:val="24"/>
        </w:rPr>
        <w:t>元</w:t>
      </w:r>
      <w:r w:rsidR="000D0510">
        <w:rPr>
          <w:rFonts w:cs="宋体" w:hint="eastAsia"/>
          <w:sz w:val="24"/>
          <w:szCs w:val="24"/>
        </w:rPr>
        <w:t>；</w:t>
      </w:r>
    </w:p>
    <w:p w:rsidR="00D217BB" w:rsidRDefault="00D217BB" w:rsidP="00CB5BE2">
      <w:pPr>
        <w:pStyle w:val="10"/>
        <w:snapToGrid w:val="0"/>
        <w:spacing w:line="360" w:lineRule="auto"/>
        <w:ind w:firstLineChars="200" w:firstLine="480"/>
        <w:textAlignment w:val="auto"/>
        <w:rPr>
          <w:rFonts w:cs="宋体"/>
          <w:sz w:val="24"/>
          <w:szCs w:val="24"/>
        </w:rPr>
      </w:pPr>
      <w:r w:rsidRPr="00425C87">
        <w:rPr>
          <w:rFonts w:cs="宋体" w:hint="eastAsia"/>
          <w:sz w:val="24"/>
          <w:szCs w:val="24"/>
        </w:rPr>
        <w:t>质量标准及要求：</w:t>
      </w:r>
      <w:r w:rsidR="00270453">
        <w:rPr>
          <w:rFonts w:eastAsia="宋体" w:cs="Times New Roman" w:hint="eastAsia"/>
          <w:color w:val="333333"/>
          <w:kern w:val="0"/>
          <w:sz w:val="24"/>
          <w:szCs w:val="24"/>
        </w:rPr>
        <w:t>符合国家标准和行业标准的要求</w:t>
      </w:r>
    </w:p>
    <w:p w:rsidR="00270453" w:rsidRPr="00556D9A" w:rsidRDefault="00270453" w:rsidP="00270453">
      <w:pPr>
        <w:widowControl/>
        <w:spacing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服务要求：有完善的配送及售后服务，能及时供货、服务周到。</w:t>
      </w:r>
    </w:p>
    <w:p w:rsidR="00D217BB" w:rsidRPr="00425C87" w:rsidRDefault="00D217BB" w:rsidP="00D217BB">
      <w:pPr>
        <w:pStyle w:val="10"/>
        <w:snapToGrid w:val="0"/>
        <w:spacing w:line="360" w:lineRule="auto"/>
        <w:ind w:firstLineChars="200" w:firstLine="480"/>
        <w:textAlignment w:val="auto"/>
        <w:rPr>
          <w:rFonts w:cs="宋体"/>
          <w:sz w:val="24"/>
          <w:szCs w:val="24"/>
        </w:rPr>
      </w:pPr>
      <w:r w:rsidRPr="00425C87">
        <w:rPr>
          <w:rFonts w:cs="宋体" w:hint="eastAsia"/>
          <w:sz w:val="24"/>
          <w:szCs w:val="24"/>
        </w:rPr>
        <w:t>供货地点：学校指定地点</w:t>
      </w:r>
    </w:p>
    <w:p w:rsidR="00D217BB" w:rsidRDefault="00D217BB" w:rsidP="00D217BB">
      <w:pPr>
        <w:pStyle w:val="10"/>
        <w:snapToGrid w:val="0"/>
        <w:spacing w:line="360" w:lineRule="auto"/>
        <w:ind w:firstLineChars="200" w:firstLine="480"/>
        <w:textAlignment w:val="auto"/>
        <w:rPr>
          <w:rFonts w:cs="宋体"/>
          <w:sz w:val="24"/>
          <w:szCs w:val="24"/>
        </w:rPr>
      </w:pPr>
      <w:r w:rsidRPr="00425C87">
        <w:rPr>
          <w:rFonts w:cs="宋体" w:hint="eastAsia"/>
          <w:sz w:val="24"/>
          <w:szCs w:val="24"/>
        </w:rPr>
        <w:t>供货期限：学校规定的时间内制作</w:t>
      </w:r>
      <w:r>
        <w:rPr>
          <w:rFonts w:cs="宋体" w:hint="eastAsia"/>
          <w:sz w:val="24"/>
          <w:szCs w:val="24"/>
        </w:rPr>
        <w:t>、</w:t>
      </w:r>
      <w:r w:rsidRPr="00425C87">
        <w:rPr>
          <w:rFonts w:cs="宋体" w:hint="eastAsia"/>
          <w:sz w:val="24"/>
          <w:szCs w:val="24"/>
        </w:rPr>
        <w:t>安装完成</w:t>
      </w:r>
      <w:r>
        <w:rPr>
          <w:rFonts w:cs="宋体" w:hint="eastAsia"/>
          <w:sz w:val="24"/>
          <w:szCs w:val="24"/>
        </w:rPr>
        <w:t>。</w:t>
      </w:r>
    </w:p>
    <w:p w:rsidR="000D58D9" w:rsidRPr="00556D9A" w:rsidRDefault="000D58D9" w:rsidP="000D58D9">
      <w:pPr>
        <w:keepNext/>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采购需求：</w:t>
      </w:r>
      <w:r w:rsidR="003C1F52" w:rsidRPr="00556D9A">
        <w:rPr>
          <w:rFonts w:ascii="Times New Roman" w:eastAsia="宋体" w:hAnsi="Times New Roman" w:cs="Times New Roman"/>
          <w:color w:val="333333"/>
          <w:kern w:val="0"/>
          <w:szCs w:val="21"/>
        </w:rPr>
        <w:t xml:space="preserve"> </w:t>
      </w:r>
    </w:p>
    <w:p w:rsidR="00497276" w:rsidRDefault="000D58D9" w:rsidP="00B44644">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本次采购项目共</w:t>
      </w:r>
      <w:r w:rsidR="003C547E">
        <w:rPr>
          <w:rFonts w:ascii="宋体" w:eastAsia="宋体" w:hAnsi="宋体" w:cs="Times New Roman" w:hint="eastAsia"/>
          <w:color w:val="333333"/>
          <w:kern w:val="0"/>
          <w:sz w:val="24"/>
          <w:szCs w:val="24"/>
        </w:rPr>
        <w:t>1</w:t>
      </w:r>
      <w:r w:rsidRPr="00556D9A">
        <w:rPr>
          <w:rFonts w:ascii="宋体" w:eastAsia="宋体" w:hAnsi="宋体" w:cs="Times New Roman" w:hint="eastAsia"/>
          <w:color w:val="333333"/>
          <w:kern w:val="0"/>
          <w:sz w:val="24"/>
          <w:szCs w:val="24"/>
        </w:rPr>
        <w:t>包，供应商所投报内容必须完全响应本文件所列内容。</w:t>
      </w:r>
    </w:p>
    <w:p w:rsidR="004C0D0C" w:rsidRDefault="004C0D0C" w:rsidP="008E246C">
      <w:pPr>
        <w:keepNext/>
        <w:widowControl/>
        <w:spacing w:line="360" w:lineRule="auto"/>
        <w:rPr>
          <w:rFonts w:ascii="宋体" w:eastAsia="宋体" w:hAnsi="宋体" w:cs="Times New Roman" w:hint="eastAsia"/>
          <w:b/>
          <w:bCs/>
          <w:color w:val="333333"/>
          <w:kern w:val="0"/>
          <w:sz w:val="24"/>
          <w:szCs w:val="24"/>
        </w:rPr>
      </w:pPr>
    </w:p>
    <w:tbl>
      <w:tblPr>
        <w:tblStyle w:val="a5"/>
        <w:tblW w:w="8537" w:type="dxa"/>
        <w:jc w:val="center"/>
        <w:tblLayout w:type="fixed"/>
        <w:tblLook w:val="04A0" w:firstRow="1" w:lastRow="0" w:firstColumn="1" w:lastColumn="0" w:noHBand="0" w:noVBand="1"/>
      </w:tblPr>
      <w:tblGrid>
        <w:gridCol w:w="1130"/>
        <w:gridCol w:w="2350"/>
        <w:gridCol w:w="2931"/>
        <w:gridCol w:w="952"/>
        <w:gridCol w:w="1174"/>
      </w:tblGrid>
      <w:tr w:rsidR="003C547E" w:rsidTr="009E152C">
        <w:trPr>
          <w:trHeight w:val="477"/>
          <w:jc w:val="center"/>
        </w:trPr>
        <w:tc>
          <w:tcPr>
            <w:tcW w:w="1130" w:type="dxa"/>
            <w:vAlign w:val="center"/>
          </w:tcPr>
          <w:p w:rsidR="003C547E" w:rsidRDefault="003C547E" w:rsidP="009E152C">
            <w:pPr>
              <w:spacing w:line="360" w:lineRule="auto"/>
              <w:jc w:val="center"/>
              <w:rPr>
                <w:rFonts w:ascii="宋体" w:eastAsia="宋体" w:hAnsi="宋体"/>
                <w:bCs/>
              </w:rPr>
            </w:pPr>
            <w:r>
              <w:rPr>
                <w:rFonts w:ascii="宋体" w:eastAsia="宋体" w:hAnsi="宋体" w:cs="Times New Roman" w:hint="eastAsia"/>
                <w:bCs/>
                <w:sz w:val="24"/>
                <w:szCs w:val="24"/>
              </w:rPr>
              <w:t>序号</w:t>
            </w:r>
          </w:p>
        </w:tc>
        <w:tc>
          <w:tcPr>
            <w:tcW w:w="2350" w:type="dxa"/>
            <w:vAlign w:val="center"/>
          </w:tcPr>
          <w:p w:rsidR="003C547E" w:rsidRDefault="003C547E" w:rsidP="009E152C">
            <w:pPr>
              <w:spacing w:line="360" w:lineRule="auto"/>
              <w:ind w:firstLineChars="200" w:firstLine="480"/>
              <w:rPr>
                <w:rFonts w:ascii="宋体" w:eastAsia="宋体" w:hAnsi="宋体"/>
                <w:bCs/>
              </w:rPr>
            </w:pPr>
            <w:r>
              <w:rPr>
                <w:rFonts w:ascii="宋体" w:eastAsia="宋体" w:hAnsi="宋体" w:cs="Times New Roman" w:hint="eastAsia"/>
                <w:bCs/>
                <w:sz w:val="24"/>
                <w:szCs w:val="24"/>
              </w:rPr>
              <w:t>采购内容</w:t>
            </w:r>
          </w:p>
        </w:tc>
        <w:tc>
          <w:tcPr>
            <w:tcW w:w="2931" w:type="dxa"/>
            <w:vAlign w:val="center"/>
          </w:tcPr>
          <w:p w:rsidR="003C547E" w:rsidRDefault="003C547E" w:rsidP="009E152C">
            <w:pPr>
              <w:spacing w:line="360" w:lineRule="auto"/>
              <w:rPr>
                <w:rFonts w:ascii="宋体" w:eastAsia="宋体" w:hAnsi="宋体"/>
                <w:bCs/>
              </w:rPr>
            </w:pPr>
            <w:r>
              <w:rPr>
                <w:rFonts w:ascii="宋体" w:eastAsia="宋体" w:hAnsi="宋体" w:cs="Times New Roman" w:hint="eastAsia"/>
                <w:bCs/>
                <w:sz w:val="24"/>
                <w:szCs w:val="24"/>
              </w:rPr>
              <w:t>规格型号及主要参数</w:t>
            </w:r>
          </w:p>
        </w:tc>
        <w:tc>
          <w:tcPr>
            <w:tcW w:w="952" w:type="dxa"/>
            <w:vAlign w:val="center"/>
          </w:tcPr>
          <w:p w:rsidR="003C547E" w:rsidRDefault="003C547E" w:rsidP="009E152C">
            <w:pPr>
              <w:spacing w:line="360" w:lineRule="auto"/>
              <w:jc w:val="center"/>
              <w:rPr>
                <w:rFonts w:ascii="宋体" w:eastAsia="宋体" w:hAnsi="宋体"/>
                <w:bCs/>
              </w:rPr>
            </w:pPr>
            <w:r>
              <w:rPr>
                <w:rFonts w:ascii="宋体" w:eastAsia="宋体" w:hAnsi="宋体" w:cs="Times New Roman" w:hint="eastAsia"/>
                <w:bCs/>
                <w:sz w:val="24"/>
                <w:szCs w:val="24"/>
              </w:rPr>
              <w:t>单位</w:t>
            </w:r>
          </w:p>
        </w:tc>
        <w:tc>
          <w:tcPr>
            <w:tcW w:w="1174" w:type="dxa"/>
            <w:vAlign w:val="center"/>
          </w:tcPr>
          <w:p w:rsidR="003C547E" w:rsidRDefault="003C547E" w:rsidP="009E152C">
            <w:pPr>
              <w:spacing w:line="360" w:lineRule="auto"/>
              <w:jc w:val="center"/>
              <w:rPr>
                <w:rFonts w:ascii="宋体" w:eastAsia="宋体" w:hAnsi="宋体"/>
                <w:bCs/>
              </w:rPr>
            </w:pPr>
            <w:r>
              <w:rPr>
                <w:rFonts w:ascii="宋体" w:eastAsia="宋体" w:hAnsi="宋体" w:cs="Times New Roman" w:hint="eastAsia"/>
                <w:bCs/>
                <w:sz w:val="24"/>
                <w:szCs w:val="24"/>
              </w:rPr>
              <w:t>数量</w:t>
            </w:r>
          </w:p>
        </w:tc>
      </w:tr>
      <w:tr w:rsidR="003C547E" w:rsidTr="009E152C">
        <w:trPr>
          <w:trHeight w:val="477"/>
          <w:jc w:val="center"/>
        </w:trPr>
        <w:tc>
          <w:tcPr>
            <w:tcW w:w="1130" w:type="dxa"/>
            <w:vAlign w:val="center"/>
          </w:tcPr>
          <w:p w:rsidR="003C547E" w:rsidRPr="005F470D" w:rsidRDefault="003C547E" w:rsidP="009E152C">
            <w:pPr>
              <w:widowControl/>
              <w:jc w:val="center"/>
              <w:rPr>
                <w:rFonts w:ascii="宋体" w:eastAsia="宋体" w:hAnsi="宋体" w:cs="宋体"/>
                <w:sz w:val="22"/>
              </w:rPr>
            </w:pPr>
            <w:r w:rsidRPr="005F470D">
              <w:rPr>
                <w:rFonts w:ascii="宋体" w:eastAsia="宋体" w:hAnsi="宋体" w:cs="宋体" w:hint="eastAsia"/>
                <w:sz w:val="22"/>
              </w:rPr>
              <w:t>1</w:t>
            </w:r>
          </w:p>
        </w:tc>
        <w:tc>
          <w:tcPr>
            <w:tcW w:w="2350"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硒鼓</w:t>
            </w:r>
          </w:p>
        </w:tc>
        <w:tc>
          <w:tcPr>
            <w:tcW w:w="2931" w:type="dxa"/>
            <w:vAlign w:val="center"/>
          </w:tcPr>
          <w:p w:rsidR="003C547E" w:rsidRPr="005F470D" w:rsidRDefault="003C547E" w:rsidP="009E152C">
            <w:pPr>
              <w:widowControl/>
              <w:jc w:val="center"/>
              <w:rPr>
                <w:rFonts w:ascii="Times New Roman" w:eastAsia="宋体" w:hAnsi="Times New Roman" w:cs="Times New Roman"/>
                <w:sz w:val="18"/>
                <w:szCs w:val="18"/>
              </w:rPr>
            </w:pPr>
            <w:r w:rsidRPr="005F470D">
              <w:rPr>
                <w:rFonts w:ascii="Times New Roman" w:eastAsia="宋体" w:hAnsi="Times New Roman" w:cs="Times New Roman"/>
                <w:sz w:val="18"/>
                <w:szCs w:val="18"/>
              </w:rPr>
              <w:t>惠普</w:t>
            </w:r>
            <w:r w:rsidRPr="005F470D">
              <w:rPr>
                <w:rFonts w:ascii="Times New Roman" w:eastAsia="宋体" w:hAnsi="Times New Roman" w:cs="Times New Roman"/>
                <w:sz w:val="18"/>
                <w:szCs w:val="18"/>
              </w:rPr>
              <w:t>MFP126a</w:t>
            </w:r>
          </w:p>
        </w:tc>
        <w:tc>
          <w:tcPr>
            <w:tcW w:w="952"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个</w:t>
            </w:r>
          </w:p>
        </w:tc>
        <w:tc>
          <w:tcPr>
            <w:tcW w:w="1174"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51</w:t>
            </w:r>
          </w:p>
        </w:tc>
      </w:tr>
      <w:tr w:rsidR="003C547E" w:rsidTr="009E152C">
        <w:trPr>
          <w:trHeight w:val="477"/>
          <w:jc w:val="center"/>
        </w:trPr>
        <w:tc>
          <w:tcPr>
            <w:tcW w:w="1130" w:type="dxa"/>
            <w:vAlign w:val="center"/>
          </w:tcPr>
          <w:p w:rsidR="003C547E" w:rsidRPr="005F470D" w:rsidRDefault="003C547E" w:rsidP="009E152C">
            <w:pPr>
              <w:widowControl/>
              <w:jc w:val="center"/>
              <w:rPr>
                <w:rFonts w:ascii="宋体" w:eastAsia="宋体" w:hAnsi="宋体" w:cs="宋体"/>
                <w:sz w:val="22"/>
              </w:rPr>
            </w:pPr>
            <w:r w:rsidRPr="005F470D">
              <w:rPr>
                <w:rFonts w:ascii="宋体" w:eastAsia="宋体" w:hAnsi="宋体" w:cs="宋体" w:hint="eastAsia"/>
                <w:sz w:val="22"/>
              </w:rPr>
              <w:t>2</w:t>
            </w:r>
          </w:p>
        </w:tc>
        <w:tc>
          <w:tcPr>
            <w:tcW w:w="2350"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硒鼓</w:t>
            </w:r>
          </w:p>
        </w:tc>
        <w:tc>
          <w:tcPr>
            <w:tcW w:w="2931" w:type="dxa"/>
            <w:vAlign w:val="center"/>
          </w:tcPr>
          <w:p w:rsidR="003C547E" w:rsidRPr="005F470D" w:rsidRDefault="003C547E" w:rsidP="009E152C">
            <w:pPr>
              <w:widowControl/>
              <w:jc w:val="center"/>
              <w:rPr>
                <w:rFonts w:ascii="Times New Roman" w:eastAsia="宋体" w:hAnsi="Times New Roman" w:cs="Times New Roman"/>
                <w:sz w:val="18"/>
                <w:szCs w:val="18"/>
              </w:rPr>
            </w:pPr>
            <w:r w:rsidRPr="005F470D">
              <w:rPr>
                <w:rFonts w:ascii="Times New Roman" w:eastAsia="宋体" w:hAnsi="Times New Roman" w:cs="Times New Roman"/>
                <w:sz w:val="18"/>
                <w:szCs w:val="18"/>
              </w:rPr>
              <w:t>三星</w:t>
            </w:r>
            <w:r w:rsidRPr="005F470D">
              <w:rPr>
                <w:rFonts w:ascii="Times New Roman" w:eastAsia="宋体" w:hAnsi="Times New Roman" w:cs="Times New Roman"/>
                <w:sz w:val="18"/>
                <w:szCs w:val="18"/>
              </w:rPr>
              <w:t>4321</w:t>
            </w:r>
          </w:p>
        </w:tc>
        <w:tc>
          <w:tcPr>
            <w:tcW w:w="952"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个</w:t>
            </w:r>
          </w:p>
        </w:tc>
        <w:tc>
          <w:tcPr>
            <w:tcW w:w="1174"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15</w:t>
            </w:r>
          </w:p>
        </w:tc>
      </w:tr>
      <w:tr w:rsidR="003C547E" w:rsidTr="009E152C">
        <w:trPr>
          <w:trHeight w:val="477"/>
          <w:jc w:val="center"/>
        </w:trPr>
        <w:tc>
          <w:tcPr>
            <w:tcW w:w="1130" w:type="dxa"/>
            <w:vAlign w:val="center"/>
          </w:tcPr>
          <w:p w:rsidR="003C547E" w:rsidRPr="005F470D" w:rsidRDefault="003C547E" w:rsidP="009E152C">
            <w:pPr>
              <w:widowControl/>
              <w:jc w:val="center"/>
              <w:rPr>
                <w:rFonts w:ascii="宋体" w:eastAsia="宋体" w:hAnsi="宋体" w:cs="宋体"/>
                <w:sz w:val="22"/>
              </w:rPr>
            </w:pPr>
            <w:r w:rsidRPr="005F470D">
              <w:rPr>
                <w:rFonts w:ascii="宋体" w:eastAsia="宋体" w:hAnsi="宋体" w:cs="宋体" w:hint="eastAsia"/>
                <w:sz w:val="22"/>
              </w:rPr>
              <w:t>3</w:t>
            </w:r>
          </w:p>
        </w:tc>
        <w:tc>
          <w:tcPr>
            <w:tcW w:w="2350"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硒鼓</w:t>
            </w:r>
          </w:p>
        </w:tc>
        <w:tc>
          <w:tcPr>
            <w:tcW w:w="2931" w:type="dxa"/>
            <w:vAlign w:val="center"/>
          </w:tcPr>
          <w:p w:rsidR="003C547E" w:rsidRPr="005F470D" w:rsidRDefault="003C547E" w:rsidP="009E152C">
            <w:pPr>
              <w:widowControl/>
              <w:jc w:val="center"/>
              <w:rPr>
                <w:rFonts w:ascii="Times New Roman" w:eastAsia="宋体" w:hAnsi="Times New Roman" w:cs="Times New Roman"/>
                <w:sz w:val="18"/>
                <w:szCs w:val="18"/>
              </w:rPr>
            </w:pPr>
            <w:r w:rsidRPr="005F470D">
              <w:rPr>
                <w:rFonts w:ascii="Times New Roman" w:eastAsia="宋体" w:hAnsi="Times New Roman" w:cs="Times New Roman"/>
                <w:sz w:val="18"/>
                <w:szCs w:val="18"/>
              </w:rPr>
              <w:t>HPLaserjet p1106</w:t>
            </w:r>
          </w:p>
        </w:tc>
        <w:tc>
          <w:tcPr>
            <w:tcW w:w="952"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个</w:t>
            </w:r>
          </w:p>
        </w:tc>
        <w:tc>
          <w:tcPr>
            <w:tcW w:w="1174"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9</w:t>
            </w:r>
          </w:p>
        </w:tc>
      </w:tr>
      <w:tr w:rsidR="003C547E" w:rsidTr="009E152C">
        <w:trPr>
          <w:trHeight w:val="477"/>
          <w:jc w:val="center"/>
        </w:trPr>
        <w:tc>
          <w:tcPr>
            <w:tcW w:w="1130" w:type="dxa"/>
            <w:vAlign w:val="center"/>
          </w:tcPr>
          <w:p w:rsidR="003C547E" w:rsidRPr="005F470D" w:rsidRDefault="003C547E" w:rsidP="009E152C">
            <w:pPr>
              <w:widowControl/>
              <w:jc w:val="center"/>
              <w:rPr>
                <w:rFonts w:ascii="宋体" w:eastAsia="宋体" w:hAnsi="宋体" w:cs="宋体"/>
                <w:sz w:val="22"/>
              </w:rPr>
            </w:pPr>
            <w:r w:rsidRPr="005F470D">
              <w:rPr>
                <w:rFonts w:ascii="宋体" w:eastAsia="宋体" w:hAnsi="宋体" w:cs="宋体" w:hint="eastAsia"/>
                <w:sz w:val="22"/>
              </w:rPr>
              <w:t>4</w:t>
            </w:r>
          </w:p>
        </w:tc>
        <w:tc>
          <w:tcPr>
            <w:tcW w:w="2350"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硒鼓</w:t>
            </w:r>
          </w:p>
        </w:tc>
        <w:tc>
          <w:tcPr>
            <w:tcW w:w="2931" w:type="dxa"/>
            <w:vAlign w:val="center"/>
          </w:tcPr>
          <w:p w:rsidR="003C547E" w:rsidRPr="005F470D" w:rsidRDefault="003C547E" w:rsidP="009E152C">
            <w:pPr>
              <w:widowControl/>
              <w:jc w:val="center"/>
              <w:rPr>
                <w:rFonts w:ascii="Times New Roman" w:eastAsia="宋体" w:hAnsi="Times New Roman" w:cs="Times New Roman"/>
                <w:sz w:val="18"/>
                <w:szCs w:val="18"/>
              </w:rPr>
            </w:pPr>
            <w:r w:rsidRPr="005F470D">
              <w:rPr>
                <w:rFonts w:ascii="Times New Roman" w:eastAsia="宋体" w:hAnsi="Times New Roman" w:cs="Times New Roman"/>
                <w:sz w:val="18"/>
                <w:szCs w:val="18"/>
              </w:rPr>
              <w:t>hp1108</w:t>
            </w:r>
          </w:p>
        </w:tc>
        <w:tc>
          <w:tcPr>
            <w:tcW w:w="952"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个</w:t>
            </w:r>
          </w:p>
        </w:tc>
        <w:tc>
          <w:tcPr>
            <w:tcW w:w="1174"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14</w:t>
            </w:r>
          </w:p>
        </w:tc>
      </w:tr>
      <w:tr w:rsidR="003C547E" w:rsidTr="009E152C">
        <w:trPr>
          <w:trHeight w:val="477"/>
          <w:jc w:val="center"/>
        </w:trPr>
        <w:tc>
          <w:tcPr>
            <w:tcW w:w="1130" w:type="dxa"/>
            <w:vAlign w:val="center"/>
          </w:tcPr>
          <w:p w:rsidR="003C547E" w:rsidRPr="005F470D" w:rsidRDefault="003C547E" w:rsidP="009E152C">
            <w:pPr>
              <w:widowControl/>
              <w:jc w:val="center"/>
              <w:rPr>
                <w:rFonts w:ascii="宋体" w:eastAsia="宋体" w:hAnsi="宋体" w:cs="宋体"/>
                <w:sz w:val="22"/>
              </w:rPr>
            </w:pPr>
            <w:r w:rsidRPr="005F470D">
              <w:rPr>
                <w:rFonts w:ascii="宋体" w:eastAsia="宋体" w:hAnsi="宋体" w:cs="宋体" w:hint="eastAsia"/>
                <w:sz w:val="22"/>
              </w:rPr>
              <w:t>5</w:t>
            </w:r>
          </w:p>
        </w:tc>
        <w:tc>
          <w:tcPr>
            <w:tcW w:w="2350"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硒鼓</w:t>
            </w:r>
          </w:p>
        </w:tc>
        <w:tc>
          <w:tcPr>
            <w:tcW w:w="2931" w:type="dxa"/>
            <w:vAlign w:val="center"/>
          </w:tcPr>
          <w:p w:rsidR="003C547E" w:rsidRPr="005F470D" w:rsidRDefault="003C547E" w:rsidP="009E152C">
            <w:pPr>
              <w:widowControl/>
              <w:jc w:val="center"/>
              <w:rPr>
                <w:rFonts w:ascii="Times New Roman" w:eastAsia="宋体" w:hAnsi="Times New Roman" w:cs="Times New Roman"/>
                <w:sz w:val="18"/>
                <w:szCs w:val="18"/>
              </w:rPr>
            </w:pPr>
            <w:r w:rsidRPr="005F470D">
              <w:rPr>
                <w:rFonts w:ascii="Times New Roman" w:eastAsia="宋体" w:hAnsi="Times New Roman" w:cs="Times New Roman"/>
                <w:sz w:val="18"/>
                <w:szCs w:val="18"/>
              </w:rPr>
              <w:t>bizub184</w:t>
            </w:r>
          </w:p>
        </w:tc>
        <w:tc>
          <w:tcPr>
            <w:tcW w:w="952"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个</w:t>
            </w:r>
          </w:p>
        </w:tc>
        <w:tc>
          <w:tcPr>
            <w:tcW w:w="1174"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7</w:t>
            </w:r>
          </w:p>
        </w:tc>
      </w:tr>
      <w:tr w:rsidR="003C547E" w:rsidTr="009E152C">
        <w:trPr>
          <w:trHeight w:val="477"/>
          <w:jc w:val="center"/>
        </w:trPr>
        <w:tc>
          <w:tcPr>
            <w:tcW w:w="1130" w:type="dxa"/>
            <w:vAlign w:val="center"/>
          </w:tcPr>
          <w:p w:rsidR="003C547E" w:rsidRPr="005F470D" w:rsidRDefault="003C547E" w:rsidP="009E152C">
            <w:pPr>
              <w:widowControl/>
              <w:jc w:val="center"/>
              <w:rPr>
                <w:rFonts w:ascii="宋体" w:eastAsia="宋体" w:hAnsi="宋体" w:cs="宋体"/>
                <w:sz w:val="22"/>
              </w:rPr>
            </w:pPr>
            <w:r w:rsidRPr="005F470D">
              <w:rPr>
                <w:rFonts w:ascii="宋体" w:eastAsia="宋体" w:hAnsi="宋体" w:cs="宋体" w:hint="eastAsia"/>
                <w:sz w:val="22"/>
              </w:rPr>
              <w:t>6</w:t>
            </w:r>
          </w:p>
        </w:tc>
        <w:tc>
          <w:tcPr>
            <w:tcW w:w="2350"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硒鼓</w:t>
            </w:r>
          </w:p>
        </w:tc>
        <w:tc>
          <w:tcPr>
            <w:tcW w:w="2931" w:type="dxa"/>
            <w:vAlign w:val="center"/>
          </w:tcPr>
          <w:p w:rsidR="003C547E" w:rsidRPr="005F470D" w:rsidRDefault="003C547E" w:rsidP="009E152C">
            <w:pPr>
              <w:widowControl/>
              <w:jc w:val="center"/>
              <w:rPr>
                <w:rFonts w:ascii="Times New Roman" w:eastAsia="宋体" w:hAnsi="Times New Roman" w:cs="Times New Roman"/>
                <w:sz w:val="18"/>
                <w:szCs w:val="18"/>
              </w:rPr>
            </w:pPr>
            <w:r w:rsidRPr="005F470D">
              <w:rPr>
                <w:rFonts w:ascii="Times New Roman" w:eastAsia="宋体" w:hAnsi="Times New Roman" w:cs="Times New Roman"/>
                <w:sz w:val="18"/>
                <w:szCs w:val="18"/>
              </w:rPr>
              <w:t>MF243d</w:t>
            </w:r>
          </w:p>
        </w:tc>
        <w:tc>
          <w:tcPr>
            <w:tcW w:w="952"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个</w:t>
            </w:r>
          </w:p>
        </w:tc>
        <w:tc>
          <w:tcPr>
            <w:tcW w:w="1174"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3</w:t>
            </w:r>
          </w:p>
        </w:tc>
      </w:tr>
      <w:tr w:rsidR="003C547E" w:rsidTr="009E152C">
        <w:trPr>
          <w:trHeight w:val="477"/>
          <w:jc w:val="center"/>
        </w:trPr>
        <w:tc>
          <w:tcPr>
            <w:tcW w:w="1130" w:type="dxa"/>
            <w:vAlign w:val="center"/>
          </w:tcPr>
          <w:p w:rsidR="003C547E" w:rsidRPr="005F470D" w:rsidRDefault="003C547E" w:rsidP="009E152C">
            <w:pPr>
              <w:widowControl/>
              <w:jc w:val="center"/>
              <w:rPr>
                <w:rFonts w:ascii="宋体" w:eastAsia="宋体" w:hAnsi="宋体" w:cs="宋体"/>
                <w:sz w:val="22"/>
              </w:rPr>
            </w:pPr>
            <w:r w:rsidRPr="005F470D">
              <w:rPr>
                <w:rFonts w:ascii="宋体" w:eastAsia="宋体" w:hAnsi="宋体" w:cs="宋体" w:hint="eastAsia"/>
                <w:sz w:val="22"/>
              </w:rPr>
              <w:t>7</w:t>
            </w:r>
          </w:p>
        </w:tc>
        <w:tc>
          <w:tcPr>
            <w:tcW w:w="2350"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硒鼓</w:t>
            </w:r>
          </w:p>
        </w:tc>
        <w:tc>
          <w:tcPr>
            <w:tcW w:w="2931" w:type="dxa"/>
            <w:vAlign w:val="center"/>
          </w:tcPr>
          <w:p w:rsidR="003C547E" w:rsidRPr="005F470D" w:rsidRDefault="003C547E" w:rsidP="009E152C">
            <w:pPr>
              <w:widowControl/>
              <w:jc w:val="center"/>
              <w:rPr>
                <w:rFonts w:ascii="Times New Roman" w:eastAsia="宋体" w:hAnsi="Times New Roman" w:cs="Times New Roman"/>
                <w:sz w:val="18"/>
                <w:szCs w:val="18"/>
              </w:rPr>
            </w:pPr>
            <w:r w:rsidRPr="005F470D">
              <w:rPr>
                <w:rFonts w:ascii="Times New Roman" w:eastAsia="宋体" w:hAnsi="Times New Roman" w:cs="Times New Roman"/>
                <w:sz w:val="18"/>
                <w:szCs w:val="18"/>
              </w:rPr>
              <w:t>LBP2900</w:t>
            </w:r>
          </w:p>
        </w:tc>
        <w:tc>
          <w:tcPr>
            <w:tcW w:w="952"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个</w:t>
            </w:r>
          </w:p>
        </w:tc>
        <w:tc>
          <w:tcPr>
            <w:tcW w:w="1174"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37</w:t>
            </w:r>
          </w:p>
        </w:tc>
      </w:tr>
      <w:tr w:rsidR="003C547E" w:rsidTr="009E152C">
        <w:trPr>
          <w:trHeight w:val="477"/>
          <w:jc w:val="center"/>
        </w:trPr>
        <w:tc>
          <w:tcPr>
            <w:tcW w:w="1130" w:type="dxa"/>
            <w:vAlign w:val="center"/>
          </w:tcPr>
          <w:p w:rsidR="003C547E" w:rsidRPr="005F470D" w:rsidRDefault="003C547E" w:rsidP="009E152C">
            <w:pPr>
              <w:widowControl/>
              <w:jc w:val="center"/>
              <w:rPr>
                <w:rFonts w:ascii="宋体" w:eastAsia="宋体" w:hAnsi="宋体" w:cs="宋体"/>
                <w:sz w:val="22"/>
              </w:rPr>
            </w:pPr>
            <w:r w:rsidRPr="005F470D">
              <w:rPr>
                <w:rFonts w:ascii="宋体" w:eastAsia="宋体" w:hAnsi="宋体" w:cs="宋体" w:hint="eastAsia"/>
                <w:sz w:val="22"/>
              </w:rPr>
              <w:t>8</w:t>
            </w:r>
          </w:p>
        </w:tc>
        <w:tc>
          <w:tcPr>
            <w:tcW w:w="2350"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硒鼓</w:t>
            </w:r>
          </w:p>
        </w:tc>
        <w:tc>
          <w:tcPr>
            <w:tcW w:w="2931" w:type="dxa"/>
            <w:vAlign w:val="center"/>
          </w:tcPr>
          <w:p w:rsidR="003C547E" w:rsidRPr="005F470D" w:rsidRDefault="003C547E" w:rsidP="009E152C">
            <w:pPr>
              <w:widowControl/>
              <w:jc w:val="center"/>
              <w:rPr>
                <w:rFonts w:ascii="Times New Roman" w:eastAsia="宋体" w:hAnsi="Times New Roman" w:cs="Times New Roman"/>
                <w:sz w:val="18"/>
                <w:szCs w:val="18"/>
              </w:rPr>
            </w:pPr>
            <w:r w:rsidRPr="005F470D">
              <w:rPr>
                <w:rFonts w:ascii="Times New Roman" w:eastAsia="宋体" w:hAnsi="Times New Roman" w:cs="Times New Roman"/>
                <w:sz w:val="18"/>
                <w:szCs w:val="18"/>
              </w:rPr>
              <w:t>惠普</w:t>
            </w:r>
            <w:r w:rsidRPr="005F470D">
              <w:rPr>
                <w:rFonts w:ascii="Times New Roman" w:eastAsia="宋体" w:hAnsi="Times New Roman" w:cs="Times New Roman"/>
                <w:sz w:val="18"/>
                <w:szCs w:val="18"/>
              </w:rPr>
              <w:t>1136</w:t>
            </w:r>
          </w:p>
        </w:tc>
        <w:tc>
          <w:tcPr>
            <w:tcW w:w="952"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个</w:t>
            </w:r>
          </w:p>
        </w:tc>
        <w:tc>
          <w:tcPr>
            <w:tcW w:w="1174"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71</w:t>
            </w:r>
          </w:p>
        </w:tc>
      </w:tr>
      <w:tr w:rsidR="003C547E" w:rsidTr="009E152C">
        <w:trPr>
          <w:trHeight w:val="477"/>
          <w:jc w:val="center"/>
        </w:trPr>
        <w:tc>
          <w:tcPr>
            <w:tcW w:w="1130" w:type="dxa"/>
            <w:vAlign w:val="center"/>
          </w:tcPr>
          <w:p w:rsidR="003C547E" w:rsidRPr="005F470D" w:rsidRDefault="003C547E" w:rsidP="009E152C">
            <w:pPr>
              <w:widowControl/>
              <w:jc w:val="center"/>
              <w:rPr>
                <w:rFonts w:ascii="宋体" w:eastAsia="宋体" w:hAnsi="宋体" w:cs="宋体"/>
                <w:sz w:val="22"/>
              </w:rPr>
            </w:pPr>
            <w:r w:rsidRPr="005F470D">
              <w:rPr>
                <w:rFonts w:ascii="宋体" w:eastAsia="宋体" w:hAnsi="宋体" w:cs="宋体" w:hint="eastAsia"/>
                <w:sz w:val="22"/>
              </w:rPr>
              <w:t>9</w:t>
            </w:r>
          </w:p>
        </w:tc>
        <w:tc>
          <w:tcPr>
            <w:tcW w:w="2350"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硒鼓</w:t>
            </w:r>
          </w:p>
        </w:tc>
        <w:tc>
          <w:tcPr>
            <w:tcW w:w="2931" w:type="dxa"/>
            <w:vAlign w:val="center"/>
          </w:tcPr>
          <w:p w:rsidR="003C547E" w:rsidRPr="005F470D" w:rsidRDefault="003C547E" w:rsidP="009E152C">
            <w:pPr>
              <w:widowControl/>
              <w:jc w:val="center"/>
              <w:rPr>
                <w:rFonts w:ascii="Times New Roman" w:eastAsia="宋体" w:hAnsi="Times New Roman" w:cs="Times New Roman"/>
                <w:sz w:val="18"/>
                <w:szCs w:val="18"/>
              </w:rPr>
            </w:pPr>
            <w:r w:rsidRPr="005F470D">
              <w:rPr>
                <w:rFonts w:ascii="Times New Roman" w:eastAsia="宋体" w:hAnsi="Times New Roman" w:cs="Times New Roman"/>
                <w:sz w:val="18"/>
                <w:szCs w:val="18"/>
              </w:rPr>
              <w:t>惠普</w:t>
            </w:r>
            <w:r w:rsidRPr="005F470D">
              <w:rPr>
                <w:rFonts w:ascii="Times New Roman" w:eastAsia="宋体" w:hAnsi="Times New Roman" w:cs="Times New Roman"/>
                <w:sz w:val="18"/>
                <w:szCs w:val="18"/>
              </w:rPr>
              <w:t>1020</w:t>
            </w:r>
          </w:p>
        </w:tc>
        <w:tc>
          <w:tcPr>
            <w:tcW w:w="952"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个</w:t>
            </w:r>
          </w:p>
        </w:tc>
        <w:tc>
          <w:tcPr>
            <w:tcW w:w="1174"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7</w:t>
            </w:r>
          </w:p>
        </w:tc>
      </w:tr>
      <w:tr w:rsidR="003C547E" w:rsidTr="009E152C">
        <w:trPr>
          <w:trHeight w:val="477"/>
          <w:jc w:val="center"/>
        </w:trPr>
        <w:tc>
          <w:tcPr>
            <w:tcW w:w="1130" w:type="dxa"/>
            <w:vAlign w:val="center"/>
          </w:tcPr>
          <w:p w:rsidR="003C547E" w:rsidRPr="005F470D" w:rsidRDefault="003C547E" w:rsidP="009E152C">
            <w:pPr>
              <w:widowControl/>
              <w:jc w:val="center"/>
              <w:rPr>
                <w:rFonts w:ascii="宋体" w:eastAsia="宋体" w:hAnsi="宋体" w:cs="宋体"/>
                <w:sz w:val="22"/>
              </w:rPr>
            </w:pPr>
            <w:r w:rsidRPr="005F470D">
              <w:rPr>
                <w:rFonts w:ascii="宋体" w:eastAsia="宋体" w:hAnsi="宋体" w:cs="宋体" w:hint="eastAsia"/>
                <w:sz w:val="22"/>
              </w:rPr>
              <w:t>10</w:t>
            </w:r>
          </w:p>
        </w:tc>
        <w:tc>
          <w:tcPr>
            <w:tcW w:w="2350"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硒鼓</w:t>
            </w:r>
          </w:p>
        </w:tc>
        <w:tc>
          <w:tcPr>
            <w:tcW w:w="2931" w:type="dxa"/>
            <w:vAlign w:val="center"/>
          </w:tcPr>
          <w:p w:rsidR="003C547E" w:rsidRPr="005F470D" w:rsidRDefault="003C547E" w:rsidP="009E152C">
            <w:pPr>
              <w:widowControl/>
              <w:jc w:val="center"/>
              <w:rPr>
                <w:rFonts w:ascii="Times New Roman" w:eastAsia="宋体" w:hAnsi="Times New Roman" w:cs="Times New Roman"/>
                <w:sz w:val="18"/>
                <w:szCs w:val="18"/>
              </w:rPr>
            </w:pPr>
            <w:r w:rsidRPr="005F470D">
              <w:rPr>
                <w:rFonts w:ascii="Times New Roman" w:eastAsia="宋体" w:hAnsi="Times New Roman" w:cs="Times New Roman"/>
                <w:sz w:val="18"/>
                <w:szCs w:val="18"/>
              </w:rPr>
              <w:t>HP M226</w:t>
            </w:r>
          </w:p>
        </w:tc>
        <w:tc>
          <w:tcPr>
            <w:tcW w:w="952"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个</w:t>
            </w:r>
          </w:p>
        </w:tc>
        <w:tc>
          <w:tcPr>
            <w:tcW w:w="1174"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3</w:t>
            </w:r>
          </w:p>
        </w:tc>
      </w:tr>
      <w:tr w:rsidR="003C547E" w:rsidTr="009E152C">
        <w:trPr>
          <w:trHeight w:val="477"/>
          <w:jc w:val="center"/>
        </w:trPr>
        <w:tc>
          <w:tcPr>
            <w:tcW w:w="1130" w:type="dxa"/>
            <w:vAlign w:val="center"/>
          </w:tcPr>
          <w:p w:rsidR="003C547E" w:rsidRPr="005F470D" w:rsidRDefault="003C547E" w:rsidP="009E152C">
            <w:pPr>
              <w:widowControl/>
              <w:jc w:val="center"/>
              <w:rPr>
                <w:rFonts w:ascii="宋体" w:eastAsia="宋体" w:hAnsi="宋体" w:cs="宋体"/>
                <w:sz w:val="22"/>
              </w:rPr>
            </w:pPr>
            <w:r w:rsidRPr="005F470D">
              <w:rPr>
                <w:rFonts w:ascii="宋体" w:eastAsia="宋体" w:hAnsi="宋体" w:cs="宋体" w:hint="eastAsia"/>
                <w:sz w:val="22"/>
              </w:rPr>
              <w:t>11</w:t>
            </w:r>
          </w:p>
        </w:tc>
        <w:tc>
          <w:tcPr>
            <w:tcW w:w="2350"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硒鼓</w:t>
            </w:r>
          </w:p>
        </w:tc>
        <w:tc>
          <w:tcPr>
            <w:tcW w:w="2931" w:type="dxa"/>
            <w:vAlign w:val="center"/>
          </w:tcPr>
          <w:p w:rsidR="003C547E" w:rsidRPr="005F470D" w:rsidRDefault="003C547E" w:rsidP="009E152C">
            <w:pPr>
              <w:widowControl/>
              <w:jc w:val="center"/>
              <w:rPr>
                <w:rFonts w:ascii="Times New Roman" w:eastAsia="宋体" w:hAnsi="Times New Roman" w:cs="Times New Roman"/>
                <w:sz w:val="18"/>
                <w:szCs w:val="18"/>
              </w:rPr>
            </w:pPr>
            <w:r w:rsidRPr="005F470D">
              <w:rPr>
                <w:rFonts w:ascii="Times New Roman" w:eastAsia="宋体" w:hAnsi="Times New Roman" w:cs="Times New Roman"/>
                <w:sz w:val="18"/>
                <w:szCs w:val="18"/>
              </w:rPr>
              <w:t>388A</w:t>
            </w:r>
          </w:p>
        </w:tc>
        <w:tc>
          <w:tcPr>
            <w:tcW w:w="952"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个</w:t>
            </w:r>
          </w:p>
        </w:tc>
        <w:tc>
          <w:tcPr>
            <w:tcW w:w="1174"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9</w:t>
            </w:r>
          </w:p>
        </w:tc>
      </w:tr>
      <w:tr w:rsidR="003C547E" w:rsidTr="009E152C">
        <w:trPr>
          <w:trHeight w:val="477"/>
          <w:jc w:val="center"/>
        </w:trPr>
        <w:tc>
          <w:tcPr>
            <w:tcW w:w="1130" w:type="dxa"/>
            <w:vAlign w:val="center"/>
          </w:tcPr>
          <w:p w:rsidR="003C547E" w:rsidRPr="005F470D" w:rsidRDefault="003C547E" w:rsidP="009E152C">
            <w:pPr>
              <w:widowControl/>
              <w:jc w:val="center"/>
              <w:rPr>
                <w:rFonts w:ascii="宋体" w:eastAsia="宋体" w:hAnsi="宋体" w:cs="宋体"/>
                <w:sz w:val="22"/>
              </w:rPr>
            </w:pPr>
            <w:r w:rsidRPr="005F470D">
              <w:rPr>
                <w:rFonts w:ascii="宋体" w:eastAsia="宋体" w:hAnsi="宋体" w:cs="宋体" w:hint="eastAsia"/>
                <w:sz w:val="22"/>
              </w:rPr>
              <w:t>12</w:t>
            </w:r>
          </w:p>
        </w:tc>
        <w:tc>
          <w:tcPr>
            <w:tcW w:w="2350"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硒鼓</w:t>
            </w:r>
          </w:p>
        </w:tc>
        <w:tc>
          <w:tcPr>
            <w:tcW w:w="2931" w:type="dxa"/>
            <w:vAlign w:val="center"/>
          </w:tcPr>
          <w:p w:rsidR="003C547E" w:rsidRPr="005F470D" w:rsidRDefault="003C547E" w:rsidP="009E152C">
            <w:pPr>
              <w:widowControl/>
              <w:jc w:val="center"/>
              <w:rPr>
                <w:rFonts w:ascii="Times New Roman" w:eastAsia="宋体" w:hAnsi="Times New Roman" w:cs="Times New Roman"/>
                <w:sz w:val="18"/>
                <w:szCs w:val="18"/>
              </w:rPr>
            </w:pPr>
            <w:r w:rsidRPr="005F470D">
              <w:rPr>
                <w:rFonts w:ascii="Times New Roman" w:eastAsia="宋体" w:hAnsi="Times New Roman" w:cs="Times New Roman"/>
                <w:sz w:val="18"/>
                <w:szCs w:val="18"/>
              </w:rPr>
              <w:t>HP1536d</w:t>
            </w:r>
          </w:p>
        </w:tc>
        <w:tc>
          <w:tcPr>
            <w:tcW w:w="952"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个</w:t>
            </w:r>
          </w:p>
        </w:tc>
        <w:tc>
          <w:tcPr>
            <w:tcW w:w="1174"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2</w:t>
            </w:r>
          </w:p>
        </w:tc>
      </w:tr>
      <w:tr w:rsidR="003C547E" w:rsidTr="009E152C">
        <w:trPr>
          <w:trHeight w:val="477"/>
          <w:jc w:val="center"/>
        </w:trPr>
        <w:tc>
          <w:tcPr>
            <w:tcW w:w="1130" w:type="dxa"/>
            <w:vAlign w:val="center"/>
          </w:tcPr>
          <w:p w:rsidR="003C547E" w:rsidRPr="005F470D" w:rsidRDefault="003C547E" w:rsidP="009E152C">
            <w:pPr>
              <w:widowControl/>
              <w:jc w:val="center"/>
              <w:rPr>
                <w:rFonts w:ascii="宋体" w:eastAsia="宋体" w:hAnsi="宋体" w:cs="宋体"/>
                <w:sz w:val="22"/>
              </w:rPr>
            </w:pPr>
            <w:r w:rsidRPr="005F470D">
              <w:rPr>
                <w:rFonts w:ascii="宋体" w:eastAsia="宋体" w:hAnsi="宋体" w:cs="宋体" w:hint="eastAsia"/>
                <w:sz w:val="22"/>
              </w:rPr>
              <w:t>13</w:t>
            </w:r>
          </w:p>
        </w:tc>
        <w:tc>
          <w:tcPr>
            <w:tcW w:w="2350"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硒鼓</w:t>
            </w:r>
          </w:p>
        </w:tc>
        <w:tc>
          <w:tcPr>
            <w:tcW w:w="2931" w:type="dxa"/>
            <w:vAlign w:val="center"/>
          </w:tcPr>
          <w:p w:rsidR="003C547E" w:rsidRPr="005F470D" w:rsidRDefault="003C547E" w:rsidP="009E152C">
            <w:pPr>
              <w:widowControl/>
              <w:jc w:val="center"/>
              <w:rPr>
                <w:rFonts w:ascii="Times New Roman" w:eastAsia="宋体" w:hAnsi="Times New Roman" w:cs="Times New Roman"/>
                <w:sz w:val="18"/>
                <w:szCs w:val="18"/>
              </w:rPr>
            </w:pPr>
            <w:r w:rsidRPr="005F470D">
              <w:rPr>
                <w:rFonts w:ascii="Times New Roman" w:eastAsia="宋体" w:hAnsi="Times New Roman" w:cs="Times New Roman"/>
                <w:sz w:val="18"/>
                <w:szCs w:val="18"/>
              </w:rPr>
              <w:t>联想</w:t>
            </w:r>
            <w:r w:rsidRPr="005F470D">
              <w:rPr>
                <w:rFonts w:ascii="Times New Roman" w:eastAsia="宋体" w:hAnsi="Times New Roman" w:cs="Times New Roman"/>
                <w:sz w:val="18"/>
                <w:szCs w:val="18"/>
              </w:rPr>
              <w:t xml:space="preserve"> M7256WHF</w:t>
            </w:r>
          </w:p>
        </w:tc>
        <w:tc>
          <w:tcPr>
            <w:tcW w:w="952"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个</w:t>
            </w:r>
          </w:p>
        </w:tc>
        <w:tc>
          <w:tcPr>
            <w:tcW w:w="1174"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2</w:t>
            </w:r>
          </w:p>
        </w:tc>
      </w:tr>
      <w:tr w:rsidR="003C547E" w:rsidTr="009E152C">
        <w:trPr>
          <w:trHeight w:val="477"/>
          <w:jc w:val="center"/>
        </w:trPr>
        <w:tc>
          <w:tcPr>
            <w:tcW w:w="1130" w:type="dxa"/>
            <w:vAlign w:val="center"/>
          </w:tcPr>
          <w:p w:rsidR="003C547E" w:rsidRPr="005F470D" w:rsidRDefault="003C547E" w:rsidP="009E152C">
            <w:pPr>
              <w:widowControl/>
              <w:jc w:val="center"/>
              <w:rPr>
                <w:rFonts w:ascii="宋体" w:eastAsia="宋体" w:hAnsi="宋体" w:cs="宋体"/>
                <w:sz w:val="22"/>
              </w:rPr>
            </w:pPr>
            <w:r w:rsidRPr="005F470D">
              <w:rPr>
                <w:rFonts w:ascii="宋体" w:eastAsia="宋体" w:hAnsi="宋体" w:cs="宋体" w:hint="eastAsia"/>
                <w:sz w:val="22"/>
              </w:rPr>
              <w:t>14</w:t>
            </w:r>
          </w:p>
        </w:tc>
        <w:tc>
          <w:tcPr>
            <w:tcW w:w="2350"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硒鼓</w:t>
            </w:r>
          </w:p>
        </w:tc>
        <w:tc>
          <w:tcPr>
            <w:tcW w:w="2931" w:type="dxa"/>
            <w:vAlign w:val="center"/>
          </w:tcPr>
          <w:p w:rsidR="003C547E" w:rsidRPr="005F470D" w:rsidRDefault="003C547E" w:rsidP="009E152C">
            <w:pPr>
              <w:widowControl/>
              <w:jc w:val="center"/>
              <w:rPr>
                <w:rFonts w:ascii="Times New Roman" w:eastAsia="宋体" w:hAnsi="Times New Roman" w:cs="Times New Roman"/>
                <w:sz w:val="18"/>
                <w:szCs w:val="18"/>
              </w:rPr>
            </w:pPr>
            <w:r w:rsidRPr="005F470D">
              <w:rPr>
                <w:rFonts w:ascii="Times New Roman" w:eastAsia="宋体" w:hAnsi="Times New Roman" w:cs="Times New Roman"/>
                <w:sz w:val="18"/>
                <w:szCs w:val="18"/>
              </w:rPr>
              <w:t>佳能</w:t>
            </w:r>
            <w:r w:rsidRPr="005F470D">
              <w:rPr>
                <w:rFonts w:ascii="Times New Roman" w:eastAsia="宋体" w:hAnsi="Times New Roman" w:cs="Times New Roman"/>
                <w:sz w:val="18"/>
                <w:szCs w:val="18"/>
              </w:rPr>
              <w:t>canon MG3080</w:t>
            </w:r>
          </w:p>
        </w:tc>
        <w:tc>
          <w:tcPr>
            <w:tcW w:w="952"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个</w:t>
            </w:r>
          </w:p>
        </w:tc>
        <w:tc>
          <w:tcPr>
            <w:tcW w:w="1174"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1</w:t>
            </w:r>
          </w:p>
        </w:tc>
      </w:tr>
      <w:tr w:rsidR="003C547E" w:rsidTr="009E152C">
        <w:trPr>
          <w:trHeight w:val="477"/>
          <w:jc w:val="center"/>
        </w:trPr>
        <w:tc>
          <w:tcPr>
            <w:tcW w:w="1130" w:type="dxa"/>
            <w:vAlign w:val="center"/>
          </w:tcPr>
          <w:p w:rsidR="003C547E" w:rsidRPr="005F470D" w:rsidRDefault="003C547E" w:rsidP="009E152C">
            <w:pPr>
              <w:widowControl/>
              <w:jc w:val="center"/>
              <w:rPr>
                <w:rFonts w:ascii="宋体" w:eastAsia="宋体" w:hAnsi="宋体" w:cs="宋体"/>
                <w:sz w:val="22"/>
              </w:rPr>
            </w:pPr>
            <w:r w:rsidRPr="005F470D">
              <w:rPr>
                <w:rFonts w:ascii="宋体" w:eastAsia="宋体" w:hAnsi="宋体" w:cs="宋体" w:hint="eastAsia"/>
                <w:sz w:val="22"/>
              </w:rPr>
              <w:lastRenderedPageBreak/>
              <w:t>15</w:t>
            </w:r>
          </w:p>
        </w:tc>
        <w:tc>
          <w:tcPr>
            <w:tcW w:w="2350"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硒鼓</w:t>
            </w:r>
          </w:p>
        </w:tc>
        <w:tc>
          <w:tcPr>
            <w:tcW w:w="2931" w:type="dxa"/>
            <w:vAlign w:val="center"/>
          </w:tcPr>
          <w:p w:rsidR="003C547E" w:rsidRPr="005F470D" w:rsidRDefault="003C547E" w:rsidP="009E152C">
            <w:pPr>
              <w:widowControl/>
              <w:jc w:val="center"/>
              <w:rPr>
                <w:rFonts w:ascii="Times New Roman" w:eastAsia="宋体" w:hAnsi="Times New Roman" w:cs="Times New Roman"/>
                <w:sz w:val="18"/>
                <w:szCs w:val="18"/>
              </w:rPr>
            </w:pPr>
            <w:r w:rsidRPr="005F470D">
              <w:rPr>
                <w:rFonts w:ascii="Times New Roman" w:eastAsia="宋体" w:hAnsi="Times New Roman" w:cs="Times New Roman"/>
                <w:sz w:val="18"/>
                <w:szCs w:val="18"/>
              </w:rPr>
              <w:t xml:space="preserve">  </w:t>
            </w:r>
            <w:r w:rsidRPr="005F470D">
              <w:rPr>
                <w:rFonts w:ascii="宋体" w:eastAsia="宋体" w:hAnsi="宋体" w:cs="Times New Roman" w:hint="eastAsia"/>
                <w:sz w:val="18"/>
                <w:szCs w:val="18"/>
              </w:rPr>
              <w:t>柯妮尔美能达</w:t>
            </w:r>
            <w:r w:rsidRPr="005F470D">
              <w:rPr>
                <w:rFonts w:ascii="Times New Roman" w:eastAsia="宋体" w:hAnsi="Times New Roman" w:cs="Times New Roman"/>
                <w:sz w:val="18"/>
                <w:szCs w:val="18"/>
              </w:rPr>
              <w:t xml:space="preserve"> bizhub 367</w:t>
            </w:r>
          </w:p>
        </w:tc>
        <w:tc>
          <w:tcPr>
            <w:tcW w:w="952"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个</w:t>
            </w:r>
          </w:p>
        </w:tc>
        <w:tc>
          <w:tcPr>
            <w:tcW w:w="1174"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1</w:t>
            </w:r>
          </w:p>
        </w:tc>
      </w:tr>
      <w:tr w:rsidR="003C547E" w:rsidTr="009E152C">
        <w:trPr>
          <w:trHeight w:val="477"/>
          <w:jc w:val="center"/>
        </w:trPr>
        <w:tc>
          <w:tcPr>
            <w:tcW w:w="1130" w:type="dxa"/>
            <w:vAlign w:val="center"/>
          </w:tcPr>
          <w:p w:rsidR="003C547E" w:rsidRPr="005F470D" w:rsidRDefault="003C547E" w:rsidP="009E152C">
            <w:pPr>
              <w:widowControl/>
              <w:jc w:val="center"/>
              <w:rPr>
                <w:rFonts w:ascii="宋体" w:eastAsia="宋体" w:hAnsi="宋体" w:cs="宋体"/>
                <w:sz w:val="22"/>
              </w:rPr>
            </w:pPr>
            <w:r w:rsidRPr="005F470D">
              <w:rPr>
                <w:rFonts w:ascii="宋体" w:eastAsia="宋体" w:hAnsi="宋体" w:cs="宋体" w:hint="eastAsia"/>
                <w:sz w:val="22"/>
              </w:rPr>
              <w:t>16</w:t>
            </w:r>
          </w:p>
        </w:tc>
        <w:tc>
          <w:tcPr>
            <w:tcW w:w="2350"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硒鼓</w:t>
            </w:r>
          </w:p>
        </w:tc>
        <w:tc>
          <w:tcPr>
            <w:tcW w:w="2931" w:type="dxa"/>
            <w:vAlign w:val="center"/>
          </w:tcPr>
          <w:p w:rsidR="003C547E" w:rsidRPr="005F470D" w:rsidRDefault="003C547E" w:rsidP="009E152C">
            <w:pPr>
              <w:widowControl/>
              <w:jc w:val="center"/>
              <w:rPr>
                <w:rFonts w:ascii="Times New Roman" w:eastAsia="宋体" w:hAnsi="Times New Roman" w:cs="Times New Roman"/>
                <w:sz w:val="18"/>
                <w:szCs w:val="18"/>
              </w:rPr>
            </w:pPr>
            <w:r w:rsidRPr="005F470D">
              <w:rPr>
                <w:rFonts w:ascii="Times New Roman" w:eastAsia="宋体" w:hAnsi="Times New Roman" w:cs="Times New Roman"/>
                <w:sz w:val="18"/>
                <w:szCs w:val="18"/>
              </w:rPr>
              <w:t>三星</w:t>
            </w:r>
            <w:r w:rsidRPr="005F470D">
              <w:rPr>
                <w:rFonts w:ascii="Times New Roman" w:eastAsia="宋体" w:hAnsi="Times New Roman" w:cs="Times New Roman"/>
                <w:sz w:val="18"/>
                <w:szCs w:val="18"/>
              </w:rPr>
              <w:t>ML-2161</w:t>
            </w:r>
          </w:p>
        </w:tc>
        <w:tc>
          <w:tcPr>
            <w:tcW w:w="952"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个</w:t>
            </w:r>
          </w:p>
        </w:tc>
        <w:tc>
          <w:tcPr>
            <w:tcW w:w="1174"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5</w:t>
            </w:r>
          </w:p>
        </w:tc>
      </w:tr>
      <w:tr w:rsidR="003C547E" w:rsidTr="009E152C">
        <w:trPr>
          <w:trHeight w:val="477"/>
          <w:jc w:val="center"/>
        </w:trPr>
        <w:tc>
          <w:tcPr>
            <w:tcW w:w="1130" w:type="dxa"/>
            <w:vAlign w:val="center"/>
          </w:tcPr>
          <w:p w:rsidR="003C547E" w:rsidRPr="005F470D" w:rsidRDefault="003C547E" w:rsidP="009E152C">
            <w:pPr>
              <w:widowControl/>
              <w:jc w:val="center"/>
              <w:rPr>
                <w:rFonts w:ascii="宋体" w:eastAsia="宋体" w:hAnsi="宋体" w:cs="宋体"/>
                <w:sz w:val="22"/>
              </w:rPr>
            </w:pPr>
            <w:r w:rsidRPr="005F470D">
              <w:rPr>
                <w:rFonts w:ascii="宋体" w:eastAsia="宋体" w:hAnsi="宋体" w:cs="宋体" w:hint="eastAsia"/>
                <w:sz w:val="22"/>
              </w:rPr>
              <w:t>17</w:t>
            </w:r>
          </w:p>
        </w:tc>
        <w:tc>
          <w:tcPr>
            <w:tcW w:w="2350"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硒鼓</w:t>
            </w:r>
          </w:p>
        </w:tc>
        <w:tc>
          <w:tcPr>
            <w:tcW w:w="2931" w:type="dxa"/>
            <w:vAlign w:val="center"/>
          </w:tcPr>
          <w:p w:rsidR="003C547E" w:rsidRPr="005F470D" w:rsidRDefault="003C547E" w:rsidP="009E152C">
            <w:pPr>
              <w:widowControl/>
              <w:jc w:val="center"/>
              <w:rPr>
                <w:rFonts w:ascii="Times New Roman" w:eastAsia="宋体" w:hAnsi="Times New Roman" w:cs="Times New Roman"/>
                <w:sz w:val="18"/>
                <w:szCs w:val="18"/>
              </w:rPr>
            </w:pPr>
            <w:r w:rsidRPr="005F470D">
              <w:rPr>
                <w:rFonts w:ascii="Times New Roman" w:eastAsia="宋体" w:hAnsi="Times New Roman" w:cs="Times New Roman"/>
                <w:sz w:val="18"/>
                <w:szCs w:val="18"/>
              </w:rPr>
              <w:t>惠普</w:t>
            </w:r>
            <w:r w:rsidRPr="005F470D">
              <w:rPr>
                <w:rFonts w:ascii="Times New Roman" w:eastAsia="宋体" w:hAnsi="Times New Roman" w:cs="Times New Roman"/>
                <w:sz w:val="18"/>
                <w:szCs w:val="18"/>
              </w:rPr>
              <w:t>m435nw</w:t>
            </w:r>
          </w:p>
        </w:tc>
        <w:tc>
          <w:tcPr>
            <w:tcW w:w="952"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个</w:t>
            </w:r>
          </w:p>
        </w:tc>
        <w:tc>
          <w:tcPr>
            <w:tcW w:w="1174"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6</w:t>
            </w:r>
          </w:p>
        </w:tc>
      </w:tr>
      <w:tr w:rsidR="003C547E" w:rsidTr="009E152C">
        <w:trPr>
          <w:trHeight w:val="477"/>
          <w:jc w:val="center"/>
        </w:trPr>
        <w:tc>
          <w:tcPr>
            <w:tcW w:w="1130" w:type="dxa"/>
            <w:vAlign w:val="center"/>
          </w:tcPr>
          <w:p w:rsidR="003C547E" w:rsidRPr="005F470D" w:rsidRDefault="003C547E" w:rsidP="009E152C">
            <w:pPr>
              <w:widowControl/>
              <w:jc w:val="center"/>
              <w:rPr>
                <w:rFonts w:ascii="宋体" w:eastAsia="宋体" w:hAnsi="宋体" w:cs="宋体"/>
                <w:sz w:val="22"/>
              </w:rPr>
            </w:pPr>
            <w:r w:rsidRPr="005F470D">
              <w:rPr>
                <w:rFonts w:ascii="宋体" w:eastAsia="宋体" w:hAnsi="宋体" w:cs="宋体" w:hint="eastAsia"/>
                <w:sz w:val="22"/>
              </w:rPr>
              <w:t>18</w:t>
            </w:r>
          </w:p>
        </w:tc>
        <w:tc>
          <w:tcPr>
            <w:tcW w:w="2350"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硒鼓</w:t>
            </w:r>
          </w:p>
        </w:tc>
        <w:tc>
          <w:tcPr>
            <w:tcW w:w="2931" w:type="dxa"/>
            <w:vAlign w:val="center"/>
          </w:tcPr>
          <w:p w:rsidR="003C547E" w:rsidRPr="005F470D" w:rsidRDefault="003C547E" w:rsidP="009E152C">
            <w:pPr>
              <w:widowControl/>
              <w:jc w:val="center"/>
              <w:rPr>
                <w:rFonts w:ascii="Times New Roman" w:eastAsia="宋体" w:hAnsi="Times New Roman" w:cs="Times New Roman"/>
                <w:sz w:val="18"/>
                <w:szCs w:val="18"/>
              </w:rPr>
            </w:pPr>
            <w:r w:rsidRPr="005F470D">
              <w:rPr>
                <w:rFonts w:ascii="Times New Roman" w:eastAsia="宋体" w:hAnsi="Times New Roman" w:cs="Times New Roman"/>
                <w:sz w:val="18"/>
                <w:szCs w:val="18"/>
              </w:rPr>
              <w:t>惠普</w:t>
            </w:r>
            <w:r w:rsidRPr="005F470D">
              <w:rPr>
                <w:rFonts w:ascii="Times New Roman" w:eastAsia="宋体" w:hAnsi="Times New Roman" w:cs="Times New Roman"/>
                <w:sz w:val="18"/>
                <w:szCs w:val="18"/>
              </w:rPr>
              <w:t>1536</w:t>
            </w:r>
          </w:p>
        </w:tc>
        <w:tc>
          <w:tcPr>
            <w:tcW w:w="952"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个</w:t>
            </w:r>
          </w:p>
        </w:tc>
        <w:tc>
          <w:tcPr>
            <w:tcW w:w="1174"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30</w:t>
            </w:r>
          </w:p>
        </w:tc>
      </w:tr>
      <w:tr w:rsidR="003C547E" w:rsidTr="009E152C">
        <w:trPr>
          <w:trHeight w:val="477"/>
          <w:jc w:val="center"/>
        </w:trPr>
        <w:tc>
          <w:tcPr>
            <w:tcW w:w="1130" w:type="dxa"/>
            <w:vAlign w:val="center"/>
          </w:tcPr>
          <w:p w:rsidR="003C547E" w:rsidRPr="005F470D" w:rsidRDefault="003C547E" w:rsidP="009E152C">
            <w:pPr>
              <w:widowControl/>
              <w:jc w:val="center"/>
              <w:rPr>
                <w:rFonts w:ascii="宋体" w:eastAsia="宋体" w:hAnsi="宋体" w:cs="宋体"/>
                <w:sz w:val="22"/>
              </w:rPr>
            </w:pPr>
            <w:r w:rsidRPr="005F470D">
              <w:rPr>
                <w:rFonts w:ascii="宋体" w:eastAsia="宋体" w:hAnsi="宋体" w:cs="宋体" w:hint="eastAsia"/>
                <w:sz w:val="22"/>
              </w:rPr>
              <w:t>19</w:t>
            </w:r>
          </w:p>
        </w:tc>
        <w:tc>
          <w:tcPr>
            <w:tcW w:w="2350"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硒鼓</w:t>
            </w:r>
          </w:p>
        </w:tc>
        <w:tc>
          <w:tcPr>
            <w:tcW w:w="2931" w:type="dxa"/>
            <w:vAlign w:val="center"/>
          </w:tcPr>
          <w:p w:rsidR="003C547E" w:rsidRPr="005F470D" w:rsidRDefault="003C547E" w:rsidP="009E152C">
            <w:pPr>
              <w:widowControl/>
              <w:jc w:val="center"/>
              <w:rPr>
                <w:rFonts w:ascii="Times New Roman" w:eastAsia="宋体" w:hAnsi="Times New Roman" w:cs="Times New Roman"/>
                <w:sz w:val="18"/>
                <w:szCs w:val="18"/>
              </w:rPr>
            </w:pPr>
            <w:r w:rsidRPr="005F470D">
              <w:rPr>
                <w:rFonts w:ascii="Times New Roman" w:eastAsia="宋体" w:hAnsi="Times New Roman" w:cs="Times New Roman"/>
                <w:sz w:val="18"/>
                <w:szCs w:val="18"/>
              </w:rPr>
              <w:t>A3</w:t>
            </w:r>
            <w:r w:rsidRPr="005F470D">
              <w:rPr>
                <w:rFonts w:ascii="Times New Roman" w:eastAsia="宋体" w:hAnsi="Times New Roman" w:cs="Times New Roman"/>
                <w:sz w:val="18"/>
                <w:szCs w:val="18"/>
              </w:rPr>
              <w:t>佳能</w:t>
            </w:r>
            <w:r w:rsidRPr="005F470D">
              <w:rPr>
                <w:rFonts w:ascii="Times New Roman" w:eastAsia="宋体" w:hAnsi="Times New Roman" w:cs="Times New Roman"/>
                <w:sz w:val="18"/>
                <w:szCs w:val="18"/>
              </w:rPr>
              <w:t>2625</w:t>
            </w:r>
          </w:p>
        </w:tc>
        <w:tc>
          <w:tcPr>
            <w:tcW w:w="952"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个</w:t>
            </w:r>
          </w:p>
        </w:tc>
        <w:tc>
          <w:tcPr>
            <w:tcW w:w="1174"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4</w:t>
            </w:r>
          </w:p>
        </w:tc>
      </w:tr>
      <w:tr w:rsidR="003C547E" w:rsidTr="009E152C">
        <w:trPr>
          <w:trHeight w:val="477"/>
          <w:jc w:val="center"/>
        </w:trPr>
        <w:tc>
          <w:tcPr>
            <w:tcW w:w="1130" w:type="dxa"/>
            <w:vAlign w:val="center"/>
          </w:tcPr>
          <w:p w:rsidR="003C547E" w:rsidRPr="005F470D" w:rsidRDefault="003C547E" w:rsidP="009E152C">
            <w:pPr>
              <w:widowControl/>
              <w:jc w:val="center"/>
              <w:rPr>
                <w:rFonts w:ascii="宋体" w:eastAsia="宋体" w:hAnsi="宋体" w:cs="宋体"/>
                <w:sz w:val="22"/>
              </w:rPr>
            </w:pPr>
            <w:r w:rsidRPr="005F470D">
              <w:rPr>
                <w:rFonts w:ascii="宋体" w:eastAsia="宋体" w:hAnsi="宋体" w:cs="宋体" w:hint="eastAsia"/>
                <w:sz w:val="22"/>
              </w:rPr>
              <w:t>20</w:t>
            </w:r>
          </w:p>
        </w:tc>
        <w:tc>
          <w:tcPr>
            <w:tcW w:w="2350"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硒鼓</w:t>
            </w:r>
          </w:p>
        </w:tc>
        <w:tc>
          <w:tcPr>
            <w:tcW w:w="2931" w:type="dxa"/>
            <w:vAlign w:val="center"/>
          </w:tcPr>
          <w:p w:rsidR="003C547E" w:rsidRPr="005F470D" w:rsidRDefault="003C547E" w:rsidP="009E152C">
            <w:pPr>
              <w:widowControl/>
              <w:jc w:val="center"/>
              <w:rPr>
                <w:rFonts w:ascii="Times New Roman" w:eastAsia="宋体" w:hAnsi="Times New Roman" w:cs="Times New Roman"/>
                <w:sz w:val="18"/>
                <w:szCs w:val="18"/>
              </w:rPr>
            </w:pPr>
            <w:r w:rsidRPr="005F470D">
              <w:rPr>
                <w:rFonts w:ascii="Times New Roman" w:eastAsia="宋体" w:hAnsi="Times New Roman" w:cs="Times New Roman"/>
                <w:sz w:val="18"/>
                <w:szCs w:val="18"/>
              </w:rPr>
              <w:t>奔图</w:t>
            </w:r>
          </w:p>
        </w:tc>
        <w:tc>
          <w:tcPr>
            <w:tcW w:w="952"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支</w:t>
            </w:r>
          </w:p>
        </w:tc>
        <w:tc>
          <w:tcPr>
            <w:tcW w:w="1174"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11</w:t>
            </w:r>
          </w:p>
        </w:tc>
      </w:tr>
      <w:tr w:rsidR="003C547E" w:rsidTr="009E152C">
        <w:trPr>
          <w:trHeight w:val="477"/>
          <w:jc w:val="center"/>
        </w:trPr>
        <w:tc>
          <w:tcPr>
            <w:tcW w:w="1130" w:type="dxa"/>
            <w:vAlign w:val="center"/>
          </w:tcPr>
          <w:p w:rsidR="003C547E" w:rsidRPr="005F470D" w:rsidRDefault="003C547E" w:rsidP="009E152C">
            <w:pPr>
              <w:widowControl/>
              <w:jc w:val="center"/>
              <w:rPr>
                <w:rFonts w:ascii="宋体" w:eastAsia="宋体" w:hAnsi="宋体" w:cs="宋体"/>
                <w:sz w:val="22"/>
              </w:rPr>
            </w:pPr>
            <w:r w:rsidRPr="005F470D">
              <w:rPr>
                <w:rFonts w:ascii="宋体" w:eastAsia="宋体" w:hAnsi="宋体" w:cs="宋体" w:hint="eastAsia"/>
                <w:sz w:val="22"/>
              </w:rPr>
              <w:t>21</w:t>
            </w:r>
          </w:p>
        </w:tc>
        <w:tc>
          <w:tcPr>
            <w:tcW w:w="2350"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硒鼓</w:t>
            </w:r>
          </w:p>
        </w:tc>
        <w:tc>
          <w:tcPr>
            <w:tcW w:w="2931" w:type="dxa"/>
            <w:vAlign w:val="center"/>
          </w:tcPr>
          <w:p w:rsidR="003C547E" w:rsidRPr="005F470D" w:rsidRDefault="003C547E" w:rsidP="009E152C">
            <w:pPr>
              <w:widowControl/>
              <w:jc w:val="center"/>
              <w:rPr>
                <w:rFonts w:ascii="Times New Roman" w:eastAsia="宋体" w:hAnsi="Times New Roman" w:cs="Times New Roman"/>
                <w:sz w:val="18"/>
                <w:szCs w:val="18"/>
              </w:rPr>
            </w:pPr>
            <w:r w:rsidRPr="005F470D">
              <w:rPr>
                <w:rFonts w:ascii="Times New Roman" w:eastAsia="宋体" w:hAnsi="Times New Roman" w:cs="Times New Roman"/>
                <w:sz w:val="18"/>
                <w:szCs w:val="18"/>
              </w:rPr>
              <w:t>联想</w:t>
            </w:r>
            <w:r w:rsidRPr="005F470D">
              <w:rPr>
                <w:rFonts w:ascii="Times New Roman" w:eastAsia="宋体" w:hAnsi="Times New Roman" w:cs="Times New Roman"/>
                <w:sz w:val="18"/>
                <w:szCs w:val="18"/>
              </w:rPr>
              <w:t>M7256WHF</w:t>
            </w:r>
          </w:p>
        </w:tc>
        <w:tc>
          <w:tcPr>
            <w:tcW w:w="952"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支</w:t>
            </w:r>
          </w:p>
        </w:tc>
        <w:tc>
          <w:tcPr>
            <w:tcW w:w="1174"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5</w:t>
            </w:r>
          </w:p>
        </w:tc>
      </w:tr>
      <w:tr w:rsidR="003C547E" w:rsidTr="009E152C">
        <w:trPr>
          <w:trHeight w:val="477"/>
          <w:jc w:val="center"/>
        </w:trPr>
        <w:tc>
          <w:tcPr>
            <w:tcW w:w="1130" w:type="dxa"/>
            <w:vAlign w:val="center"/>
          </w:tcPr>
          <w:p w:rsidR="003C547E" w:rsidRPr="005F470D" w:rsidRDefault="003C547E" w:rsidP="009E152C">
            <w:pPr>
              <w:widowControl/>
              <w:jc w:val="center"/>
              <w:rPr>
                <w:rFonts w:ascii="宋体" w:eastAsia="宋体" w:hAnsi="宋体" w:cs="宋体"/>
                <w:sz w:val="22"/>
              </w:rPr>
            </w:pPr>
            <w:r w:rsidRPr="005F470D">
              <w:rPr>
                <w:rFonts w:ascii="宋体" w:eastAsia="宋体" w:hAnsi="宋体" w:cs="宋体" w:hint="eastAsia"/>
                <w:sz w:val="22"/>
              </w:rPr>
              <w:t>22</w:t>
            </w:r>
          </w:p>
        </w:tc>
        <w:tc>
          <w:tcPr>
            <w:tcW w:w="2350"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硒鼓</w:t>
            </w:r>
          </w:p>
        </w:tc>
        <w:tc>
          <w:tcPr>
            <w:tcW w:w="2931" w:type="dxa"/>
            <w:vAlign w:val="center"/>
          </w:tcPr>
          <w:p w:rsidR="003C547E" w:rsidRPr="005F470D" w:rsidRDefault="003C547E" w:rsidP="009E152C">
            <w:pPr>
              <w:widowControl/>
              <w:jc w:val="center"/>
              <w:rPr>
                <w:rFonts w:ascii="Times New Roman" w:eastAsia="宋体" w:hAnsi="Times New Roman" w:cs="Times New Roman"/>
                <w:sz w:val="18"/>
                <w:szCs w:val="18"/>
              </w:rPr>
            </w:pPr>
            <w:r w:rsidRPr="005F470D">
              <w:rPr>
                <w:rFonts w:ascii="Times New Roman" w:eastAsia="宋体" w:hAnsi="Times New Roman" w:cs="Times New Roman"/>
                <w:sz w:val="18"/>
                <w:szCs w:val="18"/>
              </w:rPr>
              <w:t>三星</w:t>
            </w:r>
            <w:r w:rsidRPr="005F470D">
              <w:rPr>
                <w:rFonts w:ascii="Times New Roman" w:eastAsia="宋体" w:hAnsi="Times New Roman" w:cs="Times New Roman"/>
                <w:sz w:val="18"/>
                <w:szCs w:val="18"/>
              </w:rPr>
              <w:t>SCX-4521F</w:t>
            </w:r>
          </w:p>
        </w:tc>
        <w:tc>
          <w:tcPr>
            <w:tcW w:w="952"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个</w:t>
            </w:r>
          </w:p>
        </w:tc>
        <w:tc>
          <w:tcPr>
            <w:tcW w:w="1174"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3</w:t>
            </w:r>
          </w:p>
        </w:tc>
      </w:tr>
      <w:tr w:rsidR="003C547E" w:rsidTr="009E152C">
        <w:trPr>
          <w:trHeight w:val="477"/>
          <w:jc w:val="center"/>
        </w:trPr>
        <w:tc>
          <w:tcPr>
            <w:tcW w:w="1130" w:type="dxa"/>
            <w:vAlign w:val="center"/>
          </w:tcPr>
          <w:p w:rsidR="003C547E" w:rsidRPr="005F470D" w:rsidRDefault="003C547E" w:rsidP="009E152C">
            <w:pPr>
              <w:widowControl/>
              <w:jc w:val="center"/>
              <w:rPr>
                <w:rFonts w:ascii="宋体" w:eastAsia="宋体" w:hAnsi="宋体" w:cs="宋体"/>
                <w:sz w:val="22"/>
              </w:rPr>
            </w:pPr>
            <w:r w:rsidRPr="005F470D">
              <w:rPr>
                <w:rFonts w:ascii="宋体" w:eastAsia="宋体" w:hAnsi="宋体" w:cs="宋体" w:hint="eastAsia"/>
                <w:sz w:val="22"/>
              </w:rPr>
              <w:t>23</w:t>
            </w:r>
          </w:p>
        </w:tc>
        <w:tc>
          <w:tcPr>
            <w:tcW w:w="2350"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硒鼓</w:t>
            </w:r>
          </w:p>
        </w:tc>
        <w:tc>
          <w:tcPr>
            <w:tcW w:w="2931" w:type="dxa"/>
            <w:vAlign w:val="center"/>
          </w:tcPr>
          <w:p w:rsidR="003C547E" w:rsidRPr="005F470D" w:rsidRDefault="003C547E" w:rsidP="009E152C">
            <w:pPr>
              <w:widowControl/>
              <w:jc w:val="center"/>
              <w:rPr>
                <w:rFonts w:ascii="Times New Roman" w:eastAsia="宋体" w:hAnsi="Times New Roman" w:cs="Times New Roman"/>
                <w:sz w:val="18"/>
                <w:szCs w:val="18"/>
              </w:rPr>
            </w:pPr>
            <w:r w:rsidRPr="005F470D">
              <w:rPr>
                <w:rFonts w:ascii="Times New Roman" w:eastAsia="宋体" w:hAnsi="Times New Roman" w:cs="Times New Roman"/>
                <w:sz w:val="18"/>
                <w:szCs w:val="18"/>
              </w:rPr>
              <w:t>三星</w:t>
            </w:r>
            <w:r w:rsidRPr="005F470D">
              <w:rPr>
                <w:rFonts w:ascii="Times New Roman" w:eastAsia="宋体" w:hAnsi="Times New Roman" w:cs="Times New Roman"/>
                <w:sz w:val="18"/>
                <w:szCs w:val="18"/>
              </w:rPr>
              <w:t>2241</w:t>
            </w:r>
          </w:p>
        </w:tc>
        <w:tc>
          <w:tcPr>
            <w:tcW w:w="952"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个</w:t>
            </w:r>
          </w:p>
        </w:tc>
        <w:tc>
          <w:tcPr>
            <w:tcW w:w="1174"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6</w:t>
            </w:r>
          </w:p>
        </w:tc>
      </w:tr>
      <w:tr w:rsidR="003C547E" w:rsidTr="009E152C">
        <w:trPr>
          <w:trHeight w:val="477"/>
          <w:jc w:val="center"/>
        </w:trPr>
        <w:tc>
          <w:tcPr>
            <w:tcW w:w="1130" w:type="dxa"/>
            <w:vAlign w:val="center"/>
          </w:tcPr>
          <w:p w:rsidR="003C547E" w:rsidRPr="005F470D" w:rsidRDefault="003C547E" w:rsidP="009E152C">
            <w:pPr>
              <w:widowControl/>
              <w:jc w:val="center"/>
              <w:rPr>
                <w:rFonts w:ascii="宋体" w:eastAsia="宋体" w:hAnsi="宋体" w:cs="宋体"/>
                <w:sz w:val="22"/>
              </w:rPr>
            </w:pPr>
            <w:r w:rsidRPr="005F470D">
              <w:rPr>
                <w:rFonts w:ascii="宋体" w:eastAsia="宋体" w:hAnsi="宋体" w:cs="宋体" w:hint="eastAsia"/>
                <w:sz w:val="22"/>
              </w:rPr>
              <w:t>24</w:t>
            </w:r>
          </w:p>
        </w:tc>
        <w:tc>
          <w:tcPr>
            <w:tcW w:w="2350"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硒鼓</w:t>
            </w:r>
          </w:p>
        </w:tc>
        <w:tc>
          <w:tcPr>
            <w:tcW w:w="2931" w:type="dxa"/>
            <w:vAlign w:val="center"/>
          </w:tcPr>
          <w:p w:rsidR="003C547E" w:rsidRPr="005F470D" w:rsidRDefault="003C547E" w:rsidP="009E152C">
            <w:pPr>
              <w:widowControl/>
              <w:jc w:val="center"/>
              <w:rPr>
                <w:rFonts w:ascii="Times New Roman" w:eastAsia="宋体" w:hAnsi="Times New Roman" w:cs="Times New Roman"/>
                <w:sz w:val="18"/>
                <w:szCs w:val="18"/>
              </w:rPr>
            </w:pPr>
            <w:r w:rsidRPr="005F470D">
              <w:rPr>
                <w:rFonts w:ascii="Times New Roman" w:eastAsia="宋体" w:hAnsi="Times New Roman" w:cs="Times New Roman"/>
                <w:sz w:val="18"/>
                <w:szCs w:val="18"/>
              </w:rPr>
              <w:t>三星</w:t>
            </w:r>
            <w:r w:rsidRPr="005F470D">
              <w:rPr>
                <w:rFonts w:ascii="Times New Roman" w:eastAsia="宋体" w:hAnsi="Times New Roman" w:cs="Times New Roman"/>
                <w:sz w:val="18"/>
                <w:szCs w:val="18"/>
              </w:rPr>
              <w:t>SCX-4728HIV</w:t>
            </w:r>
          </w:p>
        </w:tc>
        <w:tc>
          <w:tcPr>
            <w:tcW w:w="952"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支</w:t>
            </w:r>
          </w:p>
        </w:tc>
        <w:tc>
          <w:tcPr>
            <w:tcW w:w="1174"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11</w:t>
            </w:r>
          </w:p>
        </w:tc>
      </w:tr>
      <w:tr w:rsidR="003C547E" w:rsidTr="009E152C">
        <w:trPr>
          <w:trHeight w:val="477"/>
          <w:jc w:val="center"/>
        </w:trPr>
        <w:tc>
          <w:tcPr>
            <w:tcW w:w="1130" w:type="dxa"/>
            <w:vAlign w:val="center"/>
          </w:tcPr>
          <w:p w:rsidR="003C547E" w:rsidRPr="005F470D" w:rsidRDefault="003C547E" w:rsidP="009E152C">
            <w:pPr>
              <w:widowControl/>
              <w:jc w:val="center"/>
              <w:rPr>
                <w:rFonts w:ascii="宋体" w:eastAsia="宋体" w:hAnsi="宋体" w:cs="宋体"/>
                <w:sz w:val="22"/>
              </w:rPr>
            </w:pPr>
            <w:r w:rsidRPr="005F470D">
              <w:rPr>
                <w:rFonts w:ascii="宋体" w:eastAsia="宋体" w:hAnsi="宋体" w:cs="宋体" w:hint="eastAsia"/>
                <w:sz w:val="22"/>
              </w:rPr>
              <w:t>25</w:t>
            </w:r>
          </w:p>
        </w:tc>
        <w:tc>
          <w:tcPr>
            <w:tcW w:w="2350"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硒鼓</w:t>
            </w:r>
          </w:p>
        </w:tc>
        <w:tc>
          <w:tcPr>
            <w:tcW w:w="2931" w:type="dxa"/>
            <w:vAlign w:val="center"/>
          </w:tcPr>
          <w:p w:rsidR="003C547E" w:rsidRPr="005F470D" w:rsidRDefault="003C547E" w:rsidP="009E152C">
            <w:pPr>
              <w:widowControl/>
              <w:jc w:val="center"/>
              <w:rPr>
                <w:rFonts w:ascii="Times New Roman" w:eastAsia="宋体" w:hAnsi="Times New Roman" w:cs="Times New Roman"/>
                <w:sz w:val="18"/>
                <w:szCs w:val="18"/>
              </w:rPr>
            </w:pPr>
            <w:r w:rsidRPr="005F470D">
              <w:rPr>
                <w:rFonts w:ascii="Times New Roman" w:eastAsia="宋体" w:hAnsi="Times New Roman" w:cs="Times New Roman"/>
                <w:sz w:val="18"/>
                <w:szCs w:val="18"/>
              </w:rPr>
              <w:t>佳能</w:t>
            </w:r>
            <w:r w:rsidRPr="005F470D">
              <w:rPr>
                <w:rFonts w:ascii="Times New Roman" w:eastAsia="宋体" w:hAnsi="Times New Roman" w:cs="Times New Roman"/>
                <w:sz w:val="18"/>
                <w:szCs w:val="18"/>
              </w:rPr>
              <w:t>imageCLASSMF4752</w:t>
            </w:r>
          </w:p>
        </w:tc>
        <w:tc>
          <w:tcPr>
            <w:tcW w:w="952"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支</w:t>
            </w:r>
          </w:p>
        </w:tc>
        <w:tc>
          <w:tcPr>
            <w:tcW w:w="1174"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11</w:t>
            </w:r>
          </w:p>
        </w:tc>
      </w:tr>
      <w:tr w:rsidR="003C547E" w:rsidTr="009E152C">
        <w:trPr>
          <w:trHeight w:val="477"/>
          <w:jc w:val="center"/>
        </w:trPr>
        <w:tc>
          <w:tcPr>
            <w:tcW w:w="1130" w:type="dxa"/>
            <w:vAlign w:val="center"/>
          </w:tcPr>
          <w:p w:rsidR="003C547E" w:rsidRPr="005F470D" w:rsidRDefault="003C547E" w:rsidP="009E152C">
            <w:pPr>
              <w:widowControl/>
              <w:jc w:val="center"/>
              <w:rPr>
                <w:rFonts w:ascii="宋体" w:eastAsia="宋体" w:hAnsi="宋体" w:cs="宋体"/>
                <w:sz w:val="22"/>
              </w:rPr>
            </w:pPr>
            <w:r w:rsidRPr="005F470D">
              <w:rPr>
                <w:rFonts w:ascii="宋体" w:eastAsia="宋体" w:hAnsi="宋体" w:cs="宋体" w:hint="eastAsia"/>
                <w:sz w:val="22"/>
              </w:rPr>
              <w:t>26</w:t>
            </w:r>
          </w:p>
        </w:tc>
        <w:tc>
          <w:tcPr>
            <w:tcW w:w="2350"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硒鼓</w:t>
            </w:r>
          </w:p>
        </w:tc>
        <w:tc>
          <w:tcPr>
            <w:tcW w:w="2931" w:type="dxa"/>
            <w:vAlign w:val="center"/>
          </w:tcPr>
          <w:p w:rsidR="003C547E" w:rsidRPr="005F470D" w:rsidRDefault="003C547E" w:rsidP="009E152C">
            <w:pPr>
              <w:widowControl/>
              <w:jc w:val="center"/>
              <w:rPr>
                <w:rFonts w:ascii="Times New Roman" w:eastAsia="宋体" w:hAnsi="Times New Roman" w:cs="Times New Roman"/>
                <w:sz w:val="18"/>
                <w:szCs w:val="18"/>
              </w:rPr>
            </w:pPr>
            <w:r w:rsidRPr="005F470D">
              <w:rPr>
                <w:rFonts w:ascii="Times New Roman" w:eastAsia="宋体" w:hAnsi="Times New Roman" w:cs="Times New Roman"/>
                <w:sz w:val="18"/>
                <w:szCs w:val="18"/>
              </w:rPr>
              <w:t>TS8080</w:t>
            </w:r>
          </w:p>
        </w:tc>
        <w:tc>
          <w:tcPr>
            <w:tcW w:w="952"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套</w:t>
            </w:r>
          </w:p>
        </w:tc>
        <w:tc>
          <w:tcPr>
            <w:tcW w:w="1174"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3</w:t>
            </w:r>
          </w:p>
        </w:tc>
      </w:tr>
      <w:tr w:rsidR="003C547E" w:rsidTr="009E152C">
        <w:trPr>
          <w:trHeight w:val="477"/>
          <w:jc w:val="center"/>
        </w:trPr>
        <w:tc>
          <w:tcPr>
            <w:tcW w:w="1130" w:type="dxa"/>
            <w:vAlign w:val="center"/>
          </w:tcPr>
          <w:p w:rsidR="003C547E" w:rsidRPr="005F470D" w:rsidRDefault="003C547E" w:rsidP="009E152C">
            <w:pPr>
              <w:widowControl/>
              <w:jc w:val="center"/>
              <w:rPr>
                <w:rFonts w:ascii="宋体" w:eastAsia="宋体" w:hAnsi="宋体" w:cs="宋体"/>
                <w:sz w:val="22"/>
              </w:rPr>
            </w:pPr>
            <w:r w:rsidRPr="005F470D">
              <w:rPr>
                <w:rFonts w:ascii="宋体" w:eastAsia="宋体" w:hAnsi="宋体" w:cs="宋体" w:hint="eastAsia"/>
                <w:sz w:val="22"/>
              </w:rPr>
              <w:t>27</w:t>
            </w:r>
          </w:p>
        </w:tc>
        <w:tc>
          <w:tcPr>
            <w:tcW w:w="2350"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硒鼓</w:t>
            </w:r>
          </w:p>
        </w:tc>
        <w:tc>
          <w:tcPr>
            <w:tcW w:w="2931" w:type="dxa"/>
            <w:vAlign w:val="center"/>
          </w:tcPr>
          <w:p w:rsidR="003C547E" w:rsidRPr="005F470D" w:rsidRDefault="003C547E" w:rsidP="009E152C">
            <w:pPr>
              <w:widowControl/>
              <w:jc w:val="center"/>
              <w:rPr>
                <w:rFonts w:ascii="Times New Roman" w:eastAsia="宋体" w:hAnsi="Times New Roman" w:cs="Times New Roman"/>
                <w:sz w:val="18"/>
                <w:szCs w:val="18"/>
              </w:rPr>
            </w:pPr>
            <w:r w:rsidRPr="005F470D">
              <w:rPr>
                <w:rFonts w:ascii="Times New Roman" w:eastAsia="宋体" w:hAnsi="Times New Roman" w:cs="Times New Roman"/>
                <w:sz w:val="18"/>
                <w:szCs w:val="18"/>
              </w:rPr>
              <w:t>M227</w:t>
            </w:r>
          </w:p>
        </w:tc>
        <w:tc>
          <w:tcPr>
            <w:tcW w:w="952"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套</w:t>
            </w:r>
          </w:p>
        </w:tc>
        <w:tc>
          <w:tcPr>
            <w:tcW w:w="1174"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4</w:t>
            </w:r>
          </w:p>
        </w:tc>
      </w:tr>
      <w:tr w:rsidR="003C547E" w:rsidTr="009E152C">
        <w:trPr>
          <w:trHeight w:val="477"/>
          <w:jc w:val="center"/>
        </w:trPr>
        <w:tc>
          <w:tcPr>
            <w:tcW w:w="1130" w:type="dxa"/>
            <w:vAlign w:val="center"/>
          </w:tcPr>
          <w:p w:rsidR="003C547E" w:rsidRPr="005F470D" w:rsidRDefault="003C547E" w:rsidP="009E152C">
            <w:pPr>
              <w:widowControl/>
              <w:jc w:val="center"/>
              <w:rPr>
                <w:rFonts w:ascii="宋体" w:eastAsia="宋体" w:hAnsi="宋体" w:cs="宋体"/>
                <w:sz w:val="22"/>
              </w:rPr>
            </w:pPr>
            <w:r w:rsidRPr="005F470D">
              <w:rPr>
                <w:rFonts w:ascii="宋体" w:eastAsia="宋体" w:hAnsi="宋体" w:cs="宋体" w:hint="eastAsia"/>
                <w:sz w:val="22"/>
              </w:rPr>
              <w:t>28</w:t>
            </w:r>
          </w:p>
        </w:tc>
        <w:tc>
          <w:tcPr>
            <w:tcW w:w="2350"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硒鼓</w:t>
            </w:r>
          </w:p>
        </w:tc>
        <w:tc>
          <w:tcPr>
            <w:tcW w:w="2931" w:type="dxa"/>
            <w:vAlign w:val="center"/>
          </w:tcPr>
          <w:p w:rsidR="003C547E" w:rsidRPr="005F470D" w:rsidRDefault="003C547E" w:rsidP="009E152C">
            <w:pPr>
              <w:widowControl/>
              <w:jc w:val="center"/>
              <w:rPr>
                <w:rFonts w:ascii="Times New Roman" w:eastAsia="宋体" w:hAnsi="Times New Roman" w:cs="Times New Roman"/>
                <w:sz w:val="18"/>
                <w:szCs w:val="18"/>
              </w:rPr>
            </w:pPr>
            <w:r w:rsidRPr="005F470D">
              <w:rPr>
                <w:rFonts w:ascii="Times New Roman" w:eastAsia="宋体" w:hAnsi="Times New Roman" w:cs="Times New Roman"/>
                <w:sz w:val="18"/>
                <w:szCs w:val="18"/>
              </w:rPr>
              <w:t>HP227SIN</w:t>
            </w:r>
          </w:p>
        </w:tc>
        <w:tc>
          <w:tcPr>
            <w:tcW w:w="952"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个</w:t>
            </w:r>
          </w:p>
        </w:tc>
        <w:tc>
          <w:tcPr>
            <w:tcW w:w="1174"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3</w:t>
            </w:r>
          </w:p>
        </w:tc>
      </w:tr>
      <w:tr w:rsidR="003C547E" w:rsidTr="009E152C">
        <w:trPr>
          <w:trHeight w:val="477"/>
          <w:jc w:val="center"/>
        </w:trPr>
        <w:tc>
          <w:tcPr>
            <w:tcW w:w="1130" w:type="dxa"/>
            <w:vAlign w:val="center"/>
          </w:tcPr>
          <w:p w:rsidR="003C547E" w:rsidRPr="005F470D" w:rsidRDefault="003C547E" w:rsidP="009E152C">
            <w:pPr>
              <w:widowControl/>
              <w:jc w:val="center"/>
              <w:rPr>
                <w:rFonts w:ascii="宋体" w:eastAsia="宋体" w:hAnsi="宋体" w:cs="宋体"/>
                <w:sz w:val="22"/>
              </w:rPr>
            </w:pPr>
            <w:r w:rsidRPr="005F470D">
              <w:rPr>
                <w:rFonts w:ascii="宋体" w:eastAsia="宋体" w:hAnsi="宋体" w:cs="宋体" w:hint="eastAsia"/>
                <w:sz w:val="22"/>
              </w:rPr>
              <w:t>29</w:t>
            </w:r>
          </w:p>
        </w:tc>
        <w:tc>
          <w:tcPr>
            <w:tcW w:w="2350"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硒鼓</w:t>
            </w:r>
          </w:p>
        </w:tc>
        <w:tc>
          <w:tcPr>
            <w:tcW w:w="2931" w:type="dxa"/>
            <w:vAlign w:val="center"/>
          </w:tcPr>
          <w:p w:rsidR="003C547E" w:rsidRPr="005F470D" w:rsidRDefault="003C547E" w:rsidP="009E152C">
            <w:pPr>
              <w:widowControl/>
              <w:jc w:val="center"/>
              <w:rPr>
                <w:rFonts w:ascii="Times New Roman" w:eastAsia="宋体" w:hAnsi="Times New Roman" w:cs="Times New Roman"/>
                <w:sz w:val="18"/>
                <w:szCs w:val="18"/>
              </w:rPr>
            </w:pPr>
            <w:r w:rsidRPr="005F470D">
              <w:rPr>
                <w:rFonts w:ascii="Times New Roman" w:eastAsia="宋体" w:hAnsi="Times New Roman" w:cs="Times New Roman"/>
                <w:sz w:val="18"/>
                <w:szCs w:val="18"/>
              </w:rPr>
              <w:t>金苹果</w:t>
            </w:r>
            <w:r w:rsidRPr="005F470D">
              <w:rPr>
                <w:rFonts w:ascii="Times New Roman" w:eastAsia="宋体" w:hAnsi="Times New Roman" w:cs="Times New Roman"/>
                <w:sz w:val="18"/>
                <w:szCs w:val="18"/>
              </w:rPr>
              <w:t>Q2612A</w:t>
            </w:r>
          </w:p>
        </w:tc>
        <w:tc>
          <w:tcPr>
            <w:tcW w:w="952"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个</w:t>
            </w:r>
          </w:p>
        </w:tc>
        <w:tc>
          <w:tcPr>
            <w:tcW w:w="1174"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7</w:t>
            </w:r>
          </w:p>
        </w:tc>
      </w:tr>
      <w:tr w:rsidR="003C547E" w:rsidTr="009E152C">
        <w:trPr>
          <w:trHeight w:val="477"/>
          <w:jc w:val="center"/>
        </w:trPr>
        <w:tc>
          <w:tcPr>
            <w:tcW w:w="1130" w:type="dxa"/>
            <w:vAlign w:val="center"/>
          </w:tcPr>
          <w:p w:rsidR="003C547E" w:rsidRPr="005F470D" w:rsidRDefault="003C547E" w:rsidP="009E152C">
            <w:pPr>
              <w:widowControl/>
              <w:jc w:val="center"/>
              <w:rPr>
                <w:rFonts w:ascii="宋体" w:eastAsia="宋体" w:hAnsi="宋体" w:cs="宋体"/>
                <w:sz w:val="22"/>
              </w:rPr>
            </w:pPr>
            <w:r w:rsidRPr="005F470D">
              <w:rPr>
                <w:rFonts w:ascii="宋体" w:eastAsia="宋体" w:hAnsi="宋体" w:cs="宋体" w:hint="eastAsia"/>
                <w:sz w:val="22"/>
              </w:rPr>
              <w:t>30</w:t>
            </w:r>
          </w:p>
        </w:tc>
        <w:tc>
          <w:tcPr>
            <w:tcW w:w="2350"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硒鼓</w:t>
            </w:r>
          </w:p>
        </w:tc>
        <w:tc>
          <w:tcPr>
            <w:tcW w:w="2931" w:type="dxa"/>
            <w:vAlign w:val="center"/>
          </w:tcPr>
          <w:p w:rsidR="003C547E" w:rsidRPr="005F470D" w:rsidRDefault="003C547E" w:rsidP="009E152C">
            <w:pPr>
              <w:widowControl/>
              <w:jc w:val="center"/>
              <w:rPr>
                <w:rFonts w:ascii="Times New Roman" w:eastAsia="宋体" w:hAnsi="Times New Roman" w:cs="Times New Roman"/>
                <w:sz w:val="18"/>
                <w:szCs w:val="18"/>
              </w:rPr>
            </w:pPr>
            <w:r w:rsidRPr="005F470D">
              <w:rPr>
                <w:rFonts w:ascii="Times New Roman" w:eastAsia="宋体" w:hAnsi="Times New Roman" w:cs="Times New Roman"/>
                <w:sz w:val="18"/>
                <w:szCs w:val="18"/>
              </w:rPr>
              <w:t>国际</w:t>
            </w:r>
            <w:r w:rsidRPr="005F470D">
              <w:rPr>
                <w:rFonts w:ascii="Times New Roman" w:eastAsia="宋体" w:hAnsi="Times New Roman" w:cs="Times New Roman"/>
                <w:sz w:val="18"/>
                <w:szCs w:val="18"/>
              </w:rPr>
              <w:t>BF-D103L</w:t>
            </w:r>
          </w:p>
        </w:tc>
        <w:tc>
          <w:tcPr>
            <w:tcW w:w="952"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个</w:t>
            </w:r>
          </w:p>
        </w:tc>
        <w:tc>
          <w:tcPr>
            <w:tcW w:w="1174"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2</w:t>
            </w:r>
          </w:p>
        </w:tc>
      </w:tr>
      <w:tr w:rsidR="003C547E" w:rsidTr="009E152C">
        <w:trPr>
          <w:trHeight w:val="477"/>
          <w:jc w:val="center"/>
        </w:trPr>
        <w:tc>
          <w:tcPr>
            <w:tcW w:w="1130" w:type="dxa"/>
            <w:vAlign w:val="center"/>
          </w:tcPr>
          <w:p w:rsidR="003C547E" w:rsidRPr="005F470D" w:rsidRDefault="003C547E" w:rsidP="009E152C">
            <w:pPr>
              <w:widowControl/>
              <w:jc w:val="center"/>
              <w:rPr>
                <w:rFonts w:ascii="宋体" w:eastAsia="宋体" w:hAnsi="宋体" w:cs="宋体"/>
                <w:sz w:val="22"/>
              </w:rPr>
            </w:pPr>
            <w:r w:rsidRPr="005F470D">
              <w:rPr>
                <w:rFonts w:ascii="宋体" w:eastAsia="宋体" w:hAnsi="宋体" w:cs="宋体" w:hint="eastAsia"/>
                <w:sz w:val="22"/>
              </w:rPr>
              <w:t>31</w:t>
            </w:r>
          </w:p>
        </w:tc>
        <w:tc>
          <w:tcPr>
            <w:tcW w:w="2350"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硒鼓</w:t>
            </w:r>
          </w:p>
        </w:tc>
        <w:tc>
          <w:tcPr>
            <w:tcW w:w="2931" w:type="dxa"/>
            <w:vAlign w:val="center"/>
          </w:tcPr>
          <w:p w:rsidR="003C547E" w:rsidRPr="005F470D" w:rsidRDefault="003C547E" w:rsidP="009E152C">
            <w:pPr>
              <w:widowControl/>
              <w:jc w:val="center"/>
              <w:rPr>
                <w:rFonts w:ascii="Times New Roman" w:eastAsia="宋体" w:hAnsi="Times New Roman" w:cs="Times New Roman"/>
                <w:sz w:val="18"/>
                <w:szCs w:val="18"/>
              </w:rPr>
            </w:pPr>
            <w:r w:rsidRPr="005F470D">
              <w:rPr>
                <w:rFonts w:ascii="Times New Roman" w:eastAsia="宋体" w:hAnsi="Times New Roman" w:cs="Times New Roman"/>
                <w:sz w:val="18"/>
                <w:szCs w:val="18"/>
              </w:rPr>
              <w:t>国际</w:t>
            </w:r>
            <w:r w:rsidRPr="005F470D">
              <w:rPr>
                <w:rFonts w:ascii="Times New Roman" w:eastAsia="宋体" w:hAnsi="Times New Roman" w:cs="Times New Roman"/>
                <w:sz w:val="18"/>
                <w:szCs w:val="18"/>
              </w:rPr>
              <w:t>BF-FAD419CN</w:t>
            </w:r>
          </w:p>
        </w:tc>
        <w:tc>
          <w:tcPr>
            <w:tcW w:w="952"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个</w:t>
            </w:r>
          </w:p>
        </w:tc>
        <w:tc>
          <w:tcPr>
            <w:tcW w:w="1174"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2</w:t>
            </w:r>
          </w:p>
        </w:tc>
      </w:tr>
      <w:tr w:rsidR="003C547E" w:rsidTr="009E152C">
        <w:trPr>
          <w:trHeight w:val="477"/>
          <w:jc w:val="center"/>
        </w:trPr>
        <w:tc>
          <w:tcPr>
            <w:tcW w:w="1130" w:type="dxa"/>
            <w:vAlign w:val="center"/>
          </w:tcPr>
          <w:p w:rsidR="003C547E" w:rsidRPr="005F470D" w:rsidRDefault="003C547E" w:rsidP="009E152C">
            <w:pPr>
              <w:widowControl/>
              <w:jc w:val="center"/>
              <w:rPr>
                <w:rFonts w:ascii="宋体" w:eastAsia="宋体" w:hAnsi="宋体" w:cs="宋体"/>
                <w:sz w:val="22"/>
              </w:rPr>
            </w:pPr>
            <w:r w:rsidRPr="005F470D">
              <w:rPr>
                <w:rFonts w:ascii="宋体" w:eastAsia="宋体" w:hAnsi="宋体" w:cs="宋体" w:hint="eastAsia"/>
                <w:sz w:val="22"/>
              </w:rPr>
              <w:t>32</w:t>
            </w:r>
          </w:p>
        </w:tc>
        <w:tc>
          <w:tcPr>
            <w:tcW w:w="2350"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硒鼓</w:t>
            </w:r>
          </w:p>
        </w:tc>
        <w:tc>
          <w:tcPr>
            <w:tcW w:w="2931" w:type="dxa"/>
            <w:vAlign w:val="center"/>
          </w:tcPr>
          <w:p w:rsidR="003C547E" w:rsidRPr="005F470D" w:rsidRDefault="003C547E" w:rsidP="009E152C">
            <w:pPr>
              <w:widowControl/>
              <w:jc w:val="center"/>
              <w:rPr>
                <w:rFonts w:ascii="Times New Roman" w:eastAsia="宋体" w:hAnsi="Times New Roman" w:cs="Times New Roman"/>
                <w:sz w:val="18"/>
                <w:szCs w:val="18"/>
              </w:rPr>
            </w:pPr>
            <w:r w:rsidRPr="005F470D">
              <w:rPr>
                <w:rFonts w:ascii="Times New Roman" w:eastAsia="宋体" w:hAnsi="Times New Roman" w:cs="Times New Roman"/>
                <w:sz w:val="18"/>
                <w:szCs w:val="18"/>
              </w:rPr>
              <w:t>诚业</w:t>
            </w:r>
            <w:r w:rsidRPr="005F470D">
              <w:rPr>
                <w:rFonts w:ascii="Times New Roman" w:eastAsia="宋体" w:hAnsi="Times New Roman" w:cs="Times New Roman"/>
                <w:sz w:val="18"/>
                <w:szCs w:val="18"/>
              </w:rPr>
              <w:t>CE278A</w:t>
            </w:r>
          </w:p>
        </w:tc>
        <w:tc>
          <w:tcPr>
            <w:tcW w:w="952"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个</w:t>
            </w:r>
          </w:p>
        </w:tc>
        <w:tc>
          <w:tcPr>
            <w:tcW w:w="1174"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2</w:t>
            </w:r>
          </w:p>
        </w:tc>
      </w:tr>
      <w:tr w:rsidR="003C547E" w:rsidTr="009E152C">
        <w:trPr>
          <w:trHeight w:val="477"/>
          <w:jc w:val="center"/>
        </w:trPr>
        <w:tc>
          <w:tcPr>
            <w:tcW w:w="1130" w:type="dxa"/>
            <w:vAlign w:val="center"/>
          </w:tcPr>
          <w:p w:rsidR="003C547E" w:rsidRPr="005F470D" w:rsidRDefault="003C547E" w:rsidP="009E152C">
            <w:pPr>
              <w:widowControl/>
              <w:jc w:val="center"/>
              <w:rPr>
                <w:rFonts w:ascii="宋体" w:eastAsia="宋体" w:hAnsi="宋体" w:cs="宋体"/>
                <w:sz w:val="22"/>
              </w:rPr>
            </w:pPr>
            <w:r w:rsidRPr="005F470D">
              <w:rPr>
                <w:rFonts w:ascii="宋体" w:eastAsia="宋体" w:hAnsi="宋体" w:cs="宋体" w:hint="eastAsia"/>
                <w:sz w:val="22"/>
              </w:rPr>
              <w:t>33</w:t>
            </w:r>
          </w:p>
        </w:tc>
        <w:tc>
          <w:tcPr>
            <w:tcW w:w="2350"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硒鼓</w:t>
            </w:r>
          </w:p>
        </w:tc>
        <w:tc>
          <w:tcPr>
            <w:tcW w:w="2931" w:type="dxa"/>
            <w:vAlign w:val="center"/>
          </w:tcPr>
          <w:p w:rsidR="003C547E" w:rsidRPr="005F470D" w:rsidRDefault="003C547E" w:rsidP="009E152C">
            <w:pPr>
              <w:widowControl/>
              <w:jc w:val="center"/>
              <w:rPr>
                <w:rFonts w:ascii="Times New Roman" w:eastAsia="宋体" w:hAnsi="Times New Roman" w:cs="Times New Roman"/>
                <w:sz w:val="18"/>
                <w:szCs w:val="18"/>
              </w:rPr>
            </w:pPr>
            <w:r w:rsidRPr="005F470D">
              <w:rPr>
                <w:rFonts w:ascii="Times New Roman" w:eastAsia="宋体" w:hAnsi="Times New Roman" w:cs="Times New Roman"/>
                <w:sz w:val="18"/>
                <w:szCs w:val="18"/>
              </w:rPr>
              <w:t>联想</w:t>
            </w:r>
            <w:r w:rsidRPr="005F470D">
              <w:rPr>
                <w:rFonts w:ascii="Times New Roman" w:eastAsia="宋体" w:hAnsi="Times New Roman" w:cs="Times New Roman"/>
                <w:sz w:val="18"/>
                <w:szCs w:val="18"/>
              </w:rPr>
              <w:t>M7256WHF</w:t>
            </w:r>
          </w:p>
        </w:tc>
        <w:tc>
          <w:tcPr>
            <w:tcW w:w="952"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个</w:t>
            </w:r>
          </w:p>
        </w:tc>
        <w:tc>
          <w:tcPr>
            <w:tcW w:w="1174"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2</w:t>
            </w:r>
          </w:p>
        </w:tc>
      </w:tr>
      <w:tr w:rsidR="003C547E" w:rsidTr="009E152C">
        <w:trPr>
          <w:trHeight w:val="477"/>
          <w:jc w:val="center"/>
        </w:trPr>
        <w:tc>
          <w:tcPr>
            <w:tcW w:w="1130" w:type="dxa"/>
            <w:vAlign w:val="center"/>
          </w:tcPr>
          <w:p w:rsidR="003C547E" w:rsidRPr="005F470D" w:rsidRDefault="003C547E" w:rsidP="009E152C">
            <w:pPr>
              <w:widowControl/>
              <w:jc w:val="center"/>
              <w:rPr>
                <w:rFonts w:ascii="宋体" w:eastAsia="宋体" w:hAnsi="宋体" w:cs="宋体"/>
                <w:sz w:val="22"/>
              </w:rPr>
            </w:pPr>
            <w:r w:rsidRPr="005F470D">
              <w:rPr>
                <w:rFonts w:ascii="宋体" w:eastAsia="宋体" w:hAnsi="宋体" w:cs="宋体" w:hint="eastAsia"/>
                <w:sz w:val="22"/>
              </w:rPr>
              <w:t>34</w:t>
            </w:r>
          </w:p>
        </w:tc>
        <w:tc>
          <w:tcPr>
            <w:tcW w:w="2350"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硒鼓</w:t>
            </w:r>
          </w:p>
        </w:tc>
        <w:tc>
          <w:tcPr>
            <w:tcW w:w="2931" w:type="dxa"/>
            <w:vAlign w:val="center"/>
          </w:tcPr>
          <w:p w:rsidR="003C547E" w:rsidRPr="005F470D" w:rsidRDefault="003C547E" w:rsidP="009E152C">
            <w:pPr>
              <w:widowControl/>
              <w:jc w:val="center"/>
              <w:rPr>
                <w:rFonts w:ascii="Times New Roman" w:eastAsia="宋体" w:hAnsi="Times New Roman" w:cs="Times New Roman"/>
                <w:sz w:val="18"/>
                <w:szCs w:val="18"/>
              </w:rPr>
            </w:pPr>
            <w:r w:rsidRPr="005F470D">
              <w:rPr>
                <w:rFonts w:ascii="Times New Roman" w:eastAsia="宋体" w:hAnsi="Times New Roman" w:cs="Times New Roman"/>
                <w:sz w:val="18"/>
                <w:szCs w:val="18"/>
              </w:rPr>
              <w:t>HP1020</w:t>
            </w:r>
          </w:p>
        </w:tc>
        <w:tc>
          <w:tcPr>
            <w:tcW w:w="952"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个</w:t>
            </w:r>
          </w:p>
        </w:tc>
        <w:tc>
          <w:tcPr>
            <w:tcW w:w="1174"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10</w:t>
            </w:r>
          </w:p>
        </w:tc>
      </w:tr>
      <w:tr w:rsidR="003C547E" w:rsidTr="009E152C">
        <w:trPr>
          <w:trHeight w:val="477"/>
          <w:jc w:val="center"/>
        </w:trPr>
        <w:tc>
          <w:tcPr>
            <w:tcW w:w="1130" w:type="dxa"/>
            <w:vAlign w:val="center"/>
          </w:tcPr>
          <w:p w:rsidR="003C547E" w:rsidRPr="005F470D" w:rsidRDefault="003C547E" w:rsidP="009E152C">
            <w:pPr>
              <w:widowControl/>
              <w:jc w:val="center"/>
              <w:rPr>
                <w:rFonts w:ascii="宋体" w:eastAsia="宋体" w:hAnsi="宋体" w:cs="宋体"/>
                <w:sz w:val="22"/>
              </w:rPr>
            </w:pPr>
            <w:r w:rsidRPr="005F470D">
              <w:rPr>
                <w:rFonts w:ascii="宋体" w:eastAsia="宋体" w:hAnsi="宋体" w:cs="宋体" w:hint="eastAsia"/>
                <w:sz w:val="22"/>
              </w:rPr>
              <w:t>35</w:t>
            </w:r>
          </w:p>
        </w:tc>
        <w:tc>
          <w:tcPr>
            <w:tcW w:w="2350"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硒鼓</w:t>
            </w:r>
          </w:p>
        </w:tc>
        <w:tc>
          <w:tcPr>
            <w:tcW w:w="2931" w:type="dxa"/>
            <w:vAlign w:val="center"/>
          </w:tcPr>
          <w:p w:rsidR="003C547E" w:rsidRPr="005F470D" w:rsidRDefault="003C547E" w:rsidP="009E152C">
            <w:pPr>
              <w:widowControl/>
              <w:jc w:val="center"/>
              <w:rPr>
                <w:rFonts w:ascii="Times New Roman" w:eastAsia="宋体" w:hAnsi="Times New Roman" w:cs="Times New Roman"/>
                <w:sz w:val="18"/>
                <w:szCs w:val="18"/>
              </w:rPr>
            </w:pPr>
            <w:r w:rsidRPr="005F470D">
              <w:rPr>
                <w:rFonts w:ascii="Times New Roman" w:eastAsia="宋体" w:hAnsi="Times New Roman" w:cs="Times New Roman"/>
                <w:sz w:val="18"/>
                <w:szCs w:val="18"/>
              </w:rPr>
              <w:t>惠普</w:t>
            </w:r>
            <w:r w:rsidRPr="005F470D">
              <w:rPr>
                <w:rFonts w:ascii="Times New Roman" w:eastAsia="宋体" w:hAnsi="Times New Roman" w:cs="Times New Roman"/>
                <w:sz w:val="18"/>
                <w:szCs w:val="18"/>
              </w:rPr>
              <w:t>2020DW</w:t>
            </w:r>
          </w:p>
        </w:tc>
        <w:tc>
          <w:tcPr>
            <w:tcW w:w="952"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个</w:t>
            </w:r>
          </w:p>
        </w:tc>
        <w:tc>
          <w:tcPr>
            <w:tcW w:w="1174"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2</w:t>
            </w:r>
          </w:p>
        </w:tc>
      </w:tr>
      <w:tr w:rsidR="003C547E" w:rsidTr="009E152C">
        <w:trPr>
          <w:trHeight w:val="477"/>
          <w:jc w:val="center"/>
        </w:trPr>
        <w:tc>
          <w:tcPr>
            <w:tcW w:w="1130" w:type="dxa"/>
            <w:vAlign w:val="center"/>
          </w:tcPr>
          <w:p w:rsidR="003C547E" w:rsidRPr="005F470D" w:rsidRDefault="003C547E" w:rsidP="009E152C">
            <w:pPr>
              <w:widowControl/>
              <w:jc w:val="center"/>
              <w:rPr>
                <w:rFonts w:ascii="宋体" w:eastAsia="宋体" w:hAnsi="宋体" w:cs="宋体"/>
                <w:sz w:val="22"/>
              </w:rPr>
            </w:pPr>
            <w:r w:rsidRPr="005F470D">
              <w:rPr>
                <w:rFonts w:ascii="宋体" w:eastAsia="宋体" w:hAnsi="宋体" w:cs="宋体" w:hint="eastAsia"/>
                <w:sz w:val="22"/>
              </w:rPr>
              <w:t>36</w:t>
            </w:r>
          </w:p>
        </w:tc>
        <w:tc>
          <w:tcPr>
            <w:tcW w:w="2350"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硒鼓</w:t>
            </w:r>
          </w:p>
        </w:tc>
        <w:tc>
          <w:tcPr>
            <w:tcW w:w="2931" w:type="dxa"/>
            <w:vAlign w:val="center"/>
          </w:tcPr>
          <w:p w:rsidR="003C547E" w:rsidRPr="005F470D" w:rsidRDefault="003C547E" w:rsidP="009E152C">
            <w:pPr>
              <w:widowControl/>
              <w:jc w:val="center"/>
              <w:rPr>
                <w:rFonts w:ascii="Times New Roman" w:eastAsia="宋体" w:hAnsi="Times New Roman" w:cs="Times New Roman"/>
                <w:sz w:val="18"/>
                <w:szCs w:val="18"/>
              </w:rPr>
            </w:pPr>
            <w:r w:rsidRPr="005F470D">
              <w:rPr>
                <w:rFonts w:ascii="Times New Roman" w:eastAsia="宋体" w:hAnsi="Times New Roman" w:cs="Times New Roman"/>
                <w:sz w:val="18"/>
                <w:szCs w:val="18"/>
              </w:rPr>
              <w:t>惠普</w:t>
            </w:r>
            <w:r w:rsidRPr="005F470D">
              <w:rPr>
                <w:rFonts w:ascii="Times New Roman" w:eastAsia="宋体" w:hAnsi="Times New Roman" w:cs="Times New Roman"/>
                <w:sz w:val="18"/>
                <w:szCs w:val="18"/>
              </w:rPr>
              <w:t>2021W</w:t>
            </w:r>
          </w:p>
        </w:tc>
        <w:tc>
          <w:tcPr>
            <w:tcW w:w="952"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个</w:t>
            </w:r>
          </w:p>
        </w:tc>
        <w:tc>
          <w:tcPr>
            <w:tcW w:w="1174"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1</w:t>
            </w:r>
          </w:p>
        </w:tc>
      </w:tr>
      <w:tr w:rsidR="003C547E" w:rsidTr="009E152C">
        <w:trPr>
          <w:trHeight w:val="477"/>
          <w:jc w:val="center"/>
        </w:trPr>
        <w:tc>
          <w:tcPr>
            <w:tcW w:w="1130" w:type="dxa"/>
            <w:vAlign w:val="center"/>
          </w:tcPr>
          <w:p w:rsidR="003C547E" w:rsidRPr="005F470D" w:rsidRDefault="003C547E" w:rsidP="009E152C">
            <w:pPr>
              <w:widowControl/>
              <w:jc w:val="center"/>
              <w:rPr>
                <w:rFonts w:ascii="宋体" w:eastAsia="宋体" w:hAnsi="宋体" w:cs="宋体"/>
                <w:sz w:val="22"/>
              </w:rPr>
            </w:pPr>
            <w:r w:rsidRPr="005F470D">
              <w:rPr>
                <w:rFonts w:ascii="宋体" w:eastAsia="宋体" w:hAnsi="宋体" w:cs="宋体" w:hint="eastAsia"/>
                <w:sz w:val="22"/>
              </w:rPr>
              <w:t>37</w:t>
            </w:r>
          </w:p>
        </w:tc>
        <w:tc>
          <w:tcPr>
            <w:tcW w:w="2350"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硒鼓</w:t>
            </w:r>
          </w:p>
        </w:tc>
        <w:tc>
          <w:tcPr>
            <w:tcW w:w="2931" w:type="dxa"/>
            <w:vAlign w:val="center"/>
          </w:tcPr>
          <w:p w:rsidR="003C547E" w:rsidRPr="005F470D" w:rsidRDefault="003C547E" w:rsidP="009E152C">
            <w:pPr>
              <w:widowControl/>
              <w:jc w:val="center"/>
              <w:rPr>
                <w:rFonts w:ascii="Times New Roman" w:eastAsia="宋体" w:hAnsi="Times New Roman" w:cs="Times New Roman"/>
                <w:sz w:val="18"/>
                <w:szCs w:val="18"/>
              </w:rPr>
            </w:pPr>
            <w:r w:rsidRPr="005F470D">
              <w:rPr>
                <w:rFonts w:ascii="Times New Roman" w:eastAsia="宋体" w:hAnsi="Times New Roman" w:cs="Times New Roman"/>
                <w:sz w:val="18"/>
                <w:szCs w:val="18"/>
              </w:rPr>
              <w:t>兄弟</w:t>
            </w:r>
            <w:r w:rsidRPr="005F470D">
              <w:rPr>
                <w:rFonts w:ascii="Times New Roman" w:eastAsia="宋体" w:hAnsi="Times New Roman" w:cs="Times New Roman"/>
                <w:sz w:val="18"/>
                <w:szCs w:val="18"/>
              </w:rPr>
              <w:t xml:space="preserve"> DCP 7030</w:t>
            </w:r>
          </w:p>
        </w:tc>
        <w:tc>
          <w:tcPr>
            <w:tcW w:w="952"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个</w:t>
            </w:r>
          </w:p>
        </w:tc>
        <w:tc>
          <w:tcPr>
            <w:tcW w:w="1174"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2</w:t>
            </w:r>
          </w:p>
        </w:tc>
      </w:tr>
      <w:tr w:rsidR="003C547E" w:rsidTr="009E152C">
        <w:trPr>
          <w:trHeight w:val="477"/>
          <w:jc w:val="center"/>
        </w:trPr>
        <w:tc>
          <w:tcPr>
            <w:tcW w:w="1130" w:type="dxa"/>
            <w:vAlign w:val="center"/>
          </w:tcPr>
          <w:p w:rsidR="003C547E" w:rsidRPr="005F470D" w:rsidRDefault="003C547E" w:rsidP="009E152C">
            <w:pPr>
              <w:widowControl/>
              <w:jc w:val="center"/>
              <w:rPr>
                <w:rFonts w:ascii="宋体" w:eastAsia="宋体" w:hAnsi="宋体" w:cs="宋体"/>
                <w:sz w:val="22"/>
              </w:rPr>
            </w:pPr>
            <w:r w:rsidRPr="005F470D">
              <w:rPr>
                <w:rFonts w:ascii="宋体" w:eastAsia="宋体" w:hAnsi="宋体" w:cs="宋体" w:hint="eastAsia"/>
                <w:sz w:val="22"/>
              </w:rPr>
              <w:t>38</w:t>
            </w:r>
          </w:p>
        </w:tc>
        <w:tc>
          <w:tcPr>
            <w:tcW w:w="2350"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硒鼓</w:t>
            </w:r>
          </w:p>
        </w:tc>
        <w:tc>
          <w:tcPr>
            <w:tcW w:w="2931" w:type="dxa"/>
            <w:vAlign w:val="center"/>
          </w:tcPr>
          <w:p w:rsidR="003C547E" w:rsidRPr="005F470D" w:rsidRDefault="003C547E" w:rsidP="009E152C">
            <w:pPr>
              <w:widowControl/>
              <w:jc w:val="center"/>
              <w:rPr>
                <w:rFonts w:ascii="Times New Roman" w:eastAsia="宋体" w:hAnsi="Times New Roman" w:cs="Times New Roman"/>
                <w:sz w:val="18"/>
                <w:szCs w:val="18"/>
              </w:rPr>
            </w:pPr>
            <w:r w:rsidRPr="005F470D">
              <w:rPr>
                <w:rFonts w:ascii="宋体" w:eastAsia="宋体" w:hAnsi="宋体" w:cs="Times New Roman" w:hint="eastAsia"/>
                <w:sz w:val="18"/>
                <w:szCs w:val="18"/>
              </w:rPr>
              <w:t>奔图</w:t>
            </w:r>
            <w:r w:rsidRPr="005F470D">
              <w:rPr>
                <w:rFonts w:ascii="Times New Roman" w:eastAsia="宋体" w:hAnsi="Times New Roman" w:cs="Times New Roman"/>
                <w:sz w:val="18"/>
                <w:szCs w:val="18"/>
              </w:rPr>
              <w:t>7115</w:t>
            </w:r>
          </w:p>
        </w:tc>
        <w:tc>
          <w:tcPr>
            <w:tcW w:w="952"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个</w:t>
            </w:r>
          </w:p>
        </w:tc>
        <w:tc>
          <w:tcPr>
            <w:tcW w:w="1174"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5</w:t>
            </w:r>
          </w:p>
        </w:tc>
      </w:tr>
      <w:tr w:rsidR="003C547E" w:rsidTr="009E152C">
        <w:trPr>
          <w:trHeight w:val="477"/>
          <w:jc w:val="center"/>
        </w:trPr>
        <w:tc>
          <w:tcPr>
            <w:tcW w:w="1130" w:type="dxa"/>
            <w:vAlign w:val="center"/>
          </w:tcPr>
          <w:p w:rsidR="003C547E" w:rsidRPr="005F470D" w:rsidRDefault="003C547E" w:rsidP="009E152C">
            <w:pPr>
              <w:widowControl/>
              <w:jc w:val="center"/>
              <w:rPr>
                <w:rFonts w:ascii="宋体" w:eastAsia="宋体" w:hAnsi="宋体" w:cs="宋体"/>
                <w:sz w:val="22"/>
              </w:rPr>
            </w:pPr>
            <w:r w:rsidRPr="005F470D">
              <w:rPr>
                <w:rFonts w:ascii="宋体" w:eastAsia="宋体" w:hAnsi="宋体" w:cs="宋体" w:hint="eastAsia"/>
                <w:sz w:val="22"/>
              </w:rPr>
              <w:t>39</w:t>
            </w:r>
          </w:p>
        </w:tc>
        <w:tc>
          <w:tcPr>
            <w:tcW w:w="2350"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激光打印机硒鼓</w:t>
            </w:r>
          </w:p>
        </w:tc>
        <w:tc>
          <w:tcPr>
            <w:tcW w:w="2931" w:type="dxa"/>
            <w:vAlign w:val="center"/>
          </w:tcPr>
          <w:p w:rsidR="003C547E" w:rsidRPr="005F470D" w:rsidRDefault="003C547E" w:rsidP="009E152C">
            <w:pPr>
              <w:widowControl/>
              <w:jc w:val="center"/>
              <w:rPr>
                <w:rFonts w:ascii="Times New Roman" w:eastAsia="宋体" w:hAnsi="Times New Roman" w:cs="Times New Roman"/>
                <w:sz w:val="18"/>
                <w:szCs w:val="18"/>
              </w:rPr>
            </w:pPr>
            <w:r w:rsidRPr="005F470D">
              <w:rPr>
                <w:rFonts w:ascii="Times New Roman" w:eastAsia="宋体" w:hAnsi="Times New Roman" w:cs="Times New Roman"/>
                <w:sz w:val="18"/>
                <w:szCs w:val="18"/>
              </w:rPr>
              <w:t>京瓷</w:t>
            </w:r>
            <w:r w:rsidRPr="005F470D">
              <w:rPr>
                <w:rFonts w:ascii="Times New Roman" w:eastAsia="宋体" w:hAnsi="Times New Roman" w:cs="Times New Roman"/>
                <w:sz w:val="18"/>
                <w:szCs w:val="18"/>
              </w:rPr>
              <w:t>FS-1040</w:t>
            </w:r>
          </w:p>
        </w:tc>
        <w:tc>
          <w:tcPr>
            <w:tcW w:w="952"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个</w:t>
            </w:r>
          </w:p>
        </w:tc>
        <w:tc>
          <w:tcPr>
            <w:tcW w:w="1174"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2</w:t>
            </w:r>
          </w:p>
        </w:tc>
      </w:tr>
      <w:tr w:rsidR="003C547E" w:rsidTr="009E152C">
        <w:trPr>
          <w:trHeight w:val="477"/>
          <w:jc w:val="center"/>
        </w:trPr>
        <w:tc>
          <w:tcPr>
            <w:tcW w:w="1130" w:type="dxa"/>
            <w:vAlign w:val="center"/>
          </w:tcPr>
          <w:p w:rsidR="003C547E" w:rsidRPr="005F470D" w:rsidRDefault="003C547E" w:rsidP="009E152C">
            <w:pPr>
              <w:widowControl/>
              <w:jc w:val="center"/>
              <w:rPr>
                <w:rFonts w:ascii="宋体" w:eastAsia="宋体" w:hAnsi="宋体" w:cs="宋体"/>
                <w:sz w:val="22"/>
              </w:rPr>
            </w:pPr>
            <w:r w:rsidRPr="005F470D">
              <w:rPr>
                <w:rFonts w:ascii="宋体" w:eastAsia="宋体" w:hAnsi="宋体" w:cs="宋体" w:hint="eastAsia"/>
                <w:sz w:val="22"/>
              </w:rPr>
              <w:t>40</w:t>
            </w:r>
          </w:p>
        </w:tc>
        <w:tc>
          <w:tcPr>
            <w:tcW w:w="2350"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激光打印机硒鼓</w:t>
            </w:r>
          </w:p>
        </w:tc>
        <w:tc>
          <w:tcPr>
            <w:tcW w:w="2931" w:type="dxa"/>
            <w:vAlign w:val="center"/>
          </w:tcPr>
          <w:p w:rsidR="003C547E" w:rsidRPr="005F470D" w:rsidRDefault="003C547E" w:rsidP="009E152C">
            <w:pPr>
              <w:widowControl/>
              <w:jc w:val="center"/>
              <w:rPr>
                <w:rFonts w:ascii="Times New Roman" w:eastAsia="宋体" w:hAnsi="Times New Roman" w:cs="Times New Roman"/>
                <w:sz w:val="18"/>
                <w:szCs w:val="18"/>
              </w:rPr>
            </w:pPr>
            <w:r w:rsidRPr="005F470D">
              <w:rPr>
                <w:rFonts w:ascii="Times New Roman" w:eastAsia="宋体" w:hAnsi="Times New Roman" w:cs="Times New Roman"/>
                <w:sz w:val="18"/>
                <w:szCs w:val="18"/>
              </w:rPr>
              <w:t>兄弟</w:t>
            </w:r>
            <w:r w:rsidRPr="005F470D">
              <w:rPr>
                <w:rFonts w:ascii="Times New Roman" w:eastAsia="宋体" w:hAnsi="Times New Roman" w:cs="Times New Roman"/>
                <w:sz w:val="18"/>
                <w:szCs w:val="18"/>
              </w:rPr>
              <w:t>DCP-1519</w:t>
            </w:r>
          </w:p>
        </w:tc>
        <w:tc>
          <w:tcPr>
            <w:tcW w:w="952"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个</w:t>
            </w:r>
          </w:p>
        </w:tc>
        <w:tc>
          <w:tcPr>
            <w:tcW w:w="1174"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2</w:t>
            </w:r>
          </w:p>
        </w:tc>
      </w:tr>
      <w:tr w:rsidR="003C547E" w:rsidTr="009E152C">
        <w:trPr>
          <w:trHeight w:val="477"/>
          <w:jc w:val="center"/>
        </w:trPr>
        <w:tc>
          <w:tcPr>
            <w:tcW w:w="1130" w:type="dxa"/>
            <w:vAlign w:val="center"/>
          </w:tcPr>
          <w:p w:rsidR="003C547E" w:rsidRPr="005F470D" w:rsidRDefault="003C547E" w:rsidP="009E152C">
            <w:pPr>
              <w:widowControl/>
              <w:jc w:val="center"/>
              <w:rPr>
                <w:rFonts w:ascii="宋体" w:eastAsia="宋体" w:hAnsi="宋体" w:cs="宋体"/>
                <w:sz w:val="22"/>
              </w:rPr>
            </w:pPr>
            <w:r w:rsidRPr="005F470D">
              <w:rPr>
                <w:rFonts w:ascii="宋体" w:eastAsia="宋体" w:hAnsi="宋体" w:cs="宋体" w:hint="eastAsia"/>
                <w:sz w:val="22"/>
              </w:rPr>
              <w:t>41</w:t>
            </w:r>
          </w:p>
        </w:tc>
        <w:tc>
          <w:tcPr>
            <w:tcW w:w="2350"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打印机感光鼓等</w:t>
            </w:r>
          </w:p>
        </w:tc>
        <w:tc>
          <w:tcPr>
            <w:tcW w:w="2931" w:type="dxa"/>
            <w:vAlign w:val="center"/>
          </w:tcPr>
          <w:p w:rsidR="003C547E" w:rsidRPr="005F470D" w:rsidRDefault="003C547E" w:rsidP="009E152C">
            <w:pPr>
              <w:widowControl/>
              <w:jc w:val="center"/>
              <w:rPr>
                <w:rFonts w:ascii="Times New Roman" w:eastAsia="宋体" w:hAnsi="Times New Roman" w:cs="Times New Roman"/>
                <w:sz w:val="18"/>
                <w:szCs w:val="18"/>
              </w:rPr>
            </w:pPr>
            <w:r w:rsidRPr="005F470D">
              <w:rPr>
                <w:rFonts w:ascii="Times New Roman" w:eastAsia="宋体" w:hAnsi="Times New Roman" w:cs="Times New Roman"/>
                <w:sz w:val="18"/>
                <w:szCs w:val="18"/>
              </w:rPr>
              <w:t>300ml</w:t>
            </w:r>
          </w:p>
        </w:tc>
        <w:tc>
          <w:tcPr>
            <w:tcW w:w="952"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个</w:t>
            </w:r>
          </w:p>
        </w:tc>
        <w:tc>
          <w:tcPr>
            <w:tcW w:w="1174"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1</w:t>
            </w:r>
          </w:p>
        </w:tc>
      </w:tr>
      <w:tr w:rsidR="003C547E" w:rsidTr="009E152C">
        <w:trPr>
          <w:trHeight w:val="477"/>
          <w:jc w:val="center"/>
        </w:trPr>
        <w:tc>
          <w:tcPr>
            <w:tcW w:w="1130" w:type="dxa"/>
            <w:vAlign w:val="center"/>
          </w:tcPr>
          <w:p w:rsidR="003C547E" w:rsidRPr="005F470D" w:rsidRDefault="003C547E" w:rsidP="009E152C">
            <w:pPr>
              <w:widowControl/>
              <w:jc w:val="center"/>
              <w:rPr>
                <w:rFonts w:ascii="宋体" w:eastAsia="宋体" w:hAnsi="宋体" w:cs="宋体"/>
                <w:sz w:val="22"/>
              </w:rPr>
            </w:pPr>
            <w:r w:rsidRPr="005F470D">
              <w:rPr>
                <w:rFonts w:ascii="宋体" w:eastAsia="宋体" w:hAnsi="宋体" w:cs="宋体" w:hint="eastAsia"/>
                <w:sz w:val="22"/>
              </w:rPr>
              <w:t>42</w:t>
            </w:r>
          </w:p>
        </w:tc>
        <w:tc>
          <w:tcPr>
            <w:tcW w:w="2350"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激光打印机墨</w:t>
            </w:r>
          </w:p>
        </w:tc>
        <w:tc>
          <w:tcPr>
            <w:tcW w:w="2931" w:type="dxa"/>
            <w:vAlign w:val="center"/>
          </w:tcPr>
          <w:p w:rsidR="003C547E" w:rsidRPr="005F470D" w:rsidRDefault="003C547E" w:rsidP="009E152C">
            <w:pPr>
              <w:widowControl/>
              <w:jc w:val="center"/>
              <w:rPr>
                <w:rFonts w:ascii="Times New Roman" w:eastAsia="宋体" w:hAnsi="Times New Roman" w:cs="Times New Roman"/>
                <w:sz w:val="18"/>
                <w:szCs w:val="18"/>
              </w:rPr>
            </w:pPr>
            <w:r w:rsidRPr="005F470D">
              <w:rPr>
                <w:rFonts w:ascii="Times New Roman" w:eastAsia="宋体" w:hAnsi="Times New Roman" w:cs="Times New Roman"/>
                <w:sz w:val="18"/>
                <w:szCs w:val="18"/>
              </w:rPr>
              <w:t>适配</w:t>
            </w:r>
            <w:r w:rsidRPr="005F470D">
              <w:rPr>
                <w:rFonts w:ascii="Times New Roman" w:eastAsia="宋体" w:hAnsi="Times New Roman" w:cs="Times New Roman"/>
                <w:sz w:val="18"/>
                <w:szCs w:val="18"/>
              </w:rPr>
              <w:t>LaserJet M1137 MFP</w:t>
            </w:r>
          </w:p>
        </w:tc>
        <w:tc>
          <w:tcPr>
            <w:tcW w:w="952"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个</w:t>
            </w:r>
          </w:p>
        </w:tc>
        <w:tc>
          <w:tcPr>
            <w:tcW w:w="1174"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5</w:t>
            </w:r>
          </w:p>
        </w:tc>
      </w:tr>
      <w:tr w:rsidR="003C547E" w:rsidTr="009E152C">
        <w:trPr>
          <w:trHeight w:val="477"/>
          <w:jc w:val="center"/>
        </w:trPr>
        <w:tc>
          <w:tcPr>
            <w:tcW w:w="1130" w:type="dxa"/>
            <w:vAlign w:val="center"/>
          </w:tcPr>
          <w:p w:rsidR="003C547E" w:rsidRPr="005F470D" w:rsidRDefault="003C547E" w:rsidP="009E152C">
            <w:pPr>
              <w:widowControl/>
              <w:jc w:val="center"/>
              <w:rPr>
                <w:rFonts w:ascii="宋体" w:eastAsia="宋体" w:hAnsi="宋体" w:cs="宋体"/>
                <w:sz w:val="22"/>
              </w:rPr>
            </w:pPr>
            <w:r w:rsidRPr="005F470D">
              <w:rPr>
                <w:rFonts w:ascii="宋体" w:eastAsia="宋体" w:hAnsi="宋体" w:cs="宋体" w:hint="eastAsia"/>
                <w:sz w:val="22"/>
              </w:rPr>
              <w:t>43</w:t>
            </w:r>
          </w:p>
        </w:tc>
        <w:tc>
          <w:tcPr>
            <w:tcW w:w="2350"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激光打印机墨</w:t>
            </w:r>
          </w:p>
        </w:tc>
        <w:tc>
          <w:tcPr>
            <w:tcW w:w="2931" w:type="dxa"/>
            <w:vAlign w:val="center"/>
          </w:tcPr>
          <w:p w:rsidR="003C547E" w:rsidRPr="005F470D" w:rsidRDefault="003C547E" w:rsidP="009E152C">
            <w:pPr>
              <w:widowControl/>
              <w:jc w:val="center"/>
              <w:rPr>
                <w:rFonts w:ascii="Times New Roman" w:eastAsia="宋体" w:hAnsi="Times New Roman" w:cs="Times New Roman"/>
                <w:sz w:val="18"/>
                <w:szCs w:val="18"/>
              </w:rPr>
            </w:pPr>
            <w:r w:rsidRPr="005F470D">
              <w:rPr>
                <w:rFonts w:ascii="Times New Roman" w:eastAsia="宋体" w:hAnsi="Times New Roman" w:cs="Times New Roman"/>
                <w:sz w:val="18"/>
                <w:szCs w:val="18"/>
              </w:rPr>
              <w:t>京瓷</w:t>
            </w:r>
            <w:r w:rsidRPr="005F470D">
              <w:rPr>
                <w:rFonts w:ascii="Times New Roman" w:eastAsia="宋体" w:hAnsi="Times New Roman" w:cs="Times New Roman"/>
                <w:sz w:val="18"/>
                <w:szCs w:val="18"/>
              </w:rPr>
              <w:t>FS-1041</w:t>
            </w:r>
          </w:p>
        </w:tc>
        <w:tc>
          <w:tcPr>
            <w:tcW w:w="952"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个</w:t>
            </w:r>
          </w:p>
        </w:tc>
        <w:tc>
          <w:tcPr>
            <w:tcW w:w="1174"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2</w:t>
            </w:r>
          </w:p>
        </w:tc>
      </w:tr>
      <w:tr w:rsidR="003C547E" w:rsidTr="009E152C">
        <w:trPr>
          <w:trHeight w:val="477"/>
          <w:jc w:val="center"/>
        </w:trPr>
        <w:tc>
          <w:tcPr>
            <w:tcW w:w="1130" w:type="dxa"/>
            <w:vAlign w:val="center"/>
          </w:tcPr>
          <w:p w:rsidR="003C547E" w:rsidRPr="005F470D" w:rsidRDefault="003C547E" w:rsidP="009E152C">
            <w:pPr>
              <w:widowControl/>
              <w:jc w:val="center"/>
              <w:rPr>
                <w:rFonts w:ascii="宋体" w:eastAsia="宋体" w:hAnsi="宋体" w:cs="宋体"/>
                <w:sz w:val="22"/>
              </w:rPr>
            </w:pPr>
            <w:r w:rsidRPr="005F470D">
              <w:rPr>
                <w:rFonts w:ascii="宋体" w:eastAsia="宋体" w:hAnsi="宋体" w:cs="宋体" w:hint="eastAsia"/>
                <w:sz w:val="22"/>
              </w:rPr>
              <w:t>44</w:t>
            </w:r>
          </w:p>
        </w:tc>
        <w:tc>
          <w:tcPr>
            <w:tcW w:w="2350"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激光打印机墨</w:t>
            </w:r>
          </w:p>
        </w:tc>
        <w:tc>
          <w:tcPr>
            <w:tcW w:w="2931" w:type="dxa"/>
            <w:vAlign w:val="center"/>
          </w:tcPr>
          <w:p w:rsidR="003C547E" w:rsidRPr="005F470D" w:rsidRDefault="003C547E" w:rsidP="009E152C">
            <w:pPr>
              <w:widowControl/>
              <w:jc w:val="center"/>
              <w:rPr>
                <w:rFonts w:ascii="Times New Roman" w:eastAsia="宋体" w:hAnsi="Times New Roman" w:cs="Times New Roman"/>
                <w:sz w:val="18"/>
                <w:szCs w:val="18"/>
              </w:rPr>
            </w:pPr>
            <w:r w:rsidRPr="005F470D">
              <w:rPr>
                <w:rFonts w:ascii="Times New Roman" w:eastAsia="宋体" w:hAnsi="Times New Roman" w:cs="Times New Roman"/>
                <w:sz w:val="18"/>
                <w:szCs w:val="18"/>
              </w:rPr>
              <w:t>兄弟</w:t>
            </w:r>
            <w:r w:rsidRPr="005F470D">
              <w:rPr>
                <w:rFonts w:ascii="Times New Roman" w:eastAsia="宋体" w:hAnsi="Times New Roman" w:cs="Times New Roman"/>
                <w:sz w:val="18"/>
                <w:szCs w:val="18"/>
              </w:rPr>
              <w:t>DCP-1520</w:t>
            </w:r>
          </w:p>
        </w:tc>
        <w:tc>
          <w:tcPr>
            <w:tcW w:w="952"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个</w:t>
            </w:r>
          </w:p>
        </w:tc>
        <w:tc>
          <w:tcPr>
            <w:tcW w:w="1174"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2</w:t>
            </w:r>
          </w:p>
        </w:tc>
      </w:tr>
      <w:tr w:rsidR="003C547E" w:rsidTr="009E152C">
        <w:trPr>
          <w:trHeight w:val="477"/>
          <w:jc w:val="center"/>
        </w:trPr>
        <w:tc>
          <w:tcPr>
            <w:tcW w:w="1130" w:type="dxa"/>
            <w:vAlign w:val="center"/>
          </w:tcPr>
          <w:p w:rsidR="003C547E" w:rsidRPr="005F470D" w:rsidRDefault="003C547E" w:rsidP="009E152C">
            <w:pPr>
              <w:widowControl/>
              <w:jc w:val="center"/>
              <w:rPr>
                <w:rFonts w:ascii="宋体" w:eastAsia="宋体" w:hAnsi="宋体" w:cs="宋体"/>
                <w:sz w:val="22"/>
              </w:rPr>
            </w:pPr>
            <w:r w:rsidRPr="005F470D">
              <w:rPr>
                <w:rFonts w:ascii="宋体" w:eastAsia="宋体" w:hAnsi="宋体" w:cs="宋体" w:hint="eastAsia"/>
                <w:sz w:val="22"/>
              </w:rPr>
              <w:lastRenderedPageBreak/>
              <w:t>45</w:t>
            </w:r>
          </w:p>
        </w:tc>
        <w:tc>
          <w:tcPr>
            <w:tcW w:w="2350"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硒鼓粉盒</w:t>
            </w:r>
          </w:p>
        </w:tc>
        <w:tc>
          <w:tcPr>
            <w:tcW w:w="2931" w:type="dxa"/>
            <w:vAlign w:val="center"/>
          </w:tcPr>
          <w:p w:rsidR="003C547E" w:rsidRPr="005F470D" w:rsidRDefault="003C547E" w:rsidP="009E152C">
            <w:pPr>
              <w:widowControl/>
              <w:jc w:val="center"/>
              <w:rPr>
                <w:rFonts w:ascii="Times New Roman" w:eastAsia="宋体" w:hAnsi="Times New Roman" w:cs="Times New Roman"/>
                <w:sz w:val="18"/>
                <w:szCs w:val="18"/>
              </w:rPr>
            </w:pPr>
            <w:r w:rsidRPr="005F470D">
              <w:rPr>
                <w:rFonts w:ascii="Times New Roman" w:eastAsia="宋体" w:hAnsi="Times New Roman" w:cs="Times New Roman"/>
                <w:sz w:val="18"/>
                <w:szCs w:val="18"/>
              </w:rPr>
              <w:t>柯尼卡美能达</w:t>
            </w:r>
            <w:r w:rsidRPr="005F470D">
              <w:rPr>
                <w:rFonts w:ascii="Times New Roman" w:eastAsia="宋体" w:hAnsi="Times New Roman" w:cs="Times New Roman"/>
                <w:sz w:val="18"/>
                <w:szCs w:val="18"/>
              </w:rPr>
              <w:t>bizhub195</w:t>
            </w:r>
          </w:p>
        </w:tc>
        <w:tc>
          <w:tcPr>
            <w:tcW w:w="952"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个</w:t>
            </w:r>
          </w:p>
        </w:tc>
        <w:tc>
          <w:tcPr>
            <w:tcW w:w="1174"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2</w:t>
            </w:r>
          </w:p>
        </w:tc>
      </w:tr>
      <w:tr w:rsidR="003C547E" w:rsidTr="009E152C">
        <w:trPr>
          <w:trHeight w:val="477"/>
          <w:jc w:val="center"/>
        </w:trPr>
        <w:tc>
          <w:tcPr>
            <w:tcW w:w="1130" w:type="dxa"/>
            <w:vAlign w:val="center"/>
          </w:tcPr>
          <w:p w:rsidR="003C547E" w:rsidRPr="005F470D" w:rsidRDefault="003C547E" w:rsidP="009E152C">
            <w:pPr>
              <w:widowControl/>
              <w:jc w:val="center"/>
              <w:rPr>
                <w:rFonts w:ascii="宋体" w:eastAsia="宋体" w:hAnsi="宋体" w:cs="宋体"/>
                <w:sz w:val="22"/>
              </w:rPr>
            </w:pPr>
            <w:r w:rsidRPr="005F470D">
              <w:rPr>
                <w:rFonts w:ascii="宋体" w:eastAsia="宋体" w:hAnsi="宋体" w:cs="宋体" w:hint="eastAsia"/>
                <w:sz w:val="22"/>
              </w:rPr>
              <w:t>46</w:t>
            </w:r>
          </w:p>
        </w:tc>
        <w:tc>
          <w:tcPr>
            <w:tcW w:w="2350"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硒鼓加粉</w:t>
            </w:r>
          </w:p>
        </w:tc>
        <w:tc>
          <w:tcPr>
            <w:tcW w:w="2931" w:type="dxa"/>
            <w:vAlign w:val="center"/>
          </w:tcPr>
          <w:p w:rsidR="003C547E" w:rsidRPr="005F470D" w:rsidRDefault="003C547E" w:rsidP="009E152C">
            <w:pPr>
              <w:widowControl/>
              <w:jc w:val="center"/>
              <w:rPr>
                <w:rFonts w:ascii="Times New Roman" w:eastAsia="宋体" w:hAnsi="Times New Roman" w:cs="Times New Roman"/>
                <w:sz w:val="18"/>
                <w:szCs w:val="18"/>
              </w:rPr>
            </w:pPr>
            <w:r w:rsidRPr="005F470D">
              <w:rPr>
                <w:rFonts w:ascii="Times New Roman" w:eastAsia="宋体" w:hAnsi="Times New Roman" w:cs="Times New Roman"/>
                <w:sz w:val="18"/>
                <w:szCs w:val="18"/>
              </w:rPr>
              <w:t>2625</w:t>
            </w:r>
          </w:p>
        </w:tc>
        <w:tc>
          <w:tcPr>
            <w:tcW w:w="952"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次</w:t>
            </w:r>
          </w:p>
        </w:tc>
        <w:tc>
          <w:tcPr>
            <w:tcW w:w="1174"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10</w:t>
            </w:r>
          </w:p>
        </w:tc>
      </w:tr>
      <w:tr w:rsidR="003C547E" w:rsidTr="009E152C">
        <w:trPr>
          <w:trHeight w:val="477"/>
          <w:jc w:val="center"/>
        </w:trPr>
        <w:tc>
          <w:tcPr>
            <w:tcW w:w="1130" w:type="dxa"/>
            <w:vAlign w:val="center"/>
          </w:tcPr>
          <w:p w:rsidR="003C547E" w:rsidRPr="005F470D" w:rsidRDefault="003C547E" w:rsidP="009E152C">
            <w:pPr>
              <w:widowControl/>
              <w:jc w:val="center"/>
              <w:rPr>
                <w:rFonts w:ascii="宋体" w:eastAsia="宋体" w:hAnsi="宋体" w:cs="宋体"/>
                <w:sz w:val="22"/>
              </w:rPr>
            </w:pPr>
            <w:r w:rsidRPr="005F470D">
              <w:rPr>
                <w:rFonts w:ascii="宋体" w:eastAsia="宋体" w:hAnsi="宋体" w:cs="宋体" w:hint="eastAsia"/>
                <w:sz w:val="22"/>
              </w:rPr>
              <w:t>47</w:t>
            </w:r>
          </w:p>
        </w:tc>
        <w:tc>
          <w:tcPr>
            <w:tcW w:w="2350"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碳粉</w:t>
            </w:r>
          </w:p>
        </w:tc>
        <w:tc>
          <w:tcPr>
            <w:tcW w:w="2931" w:type="dxa"/>
            <w:vAlign w:val="center"/>
          </w:tcPr>
          <w:p w:rsidR="003C547E" w:rsidRPr="005F470D" w:rsidRDefault="003C547E" w:rsidP="009E152C">
            <w:pPr>
              <w:widowControl/>
              <w:jc w:val="center"/>
              <w:rPr>
                <w:rFonts w:ascii="Times New Roman" w:eastAsia="宋体" w:hAnsi="Times New Roman" w:cs="Times New Roman"/>
                <w:sz w:val="18"/>
                <w:szCs w:val="18"/>
              </w:rPr>
            </w:pPr>
            <w:r w:rsidRPr="005F470D">
              <w:rPr>
                <w:rFonts w:ascii="Times New Roman" w:eastAsia="宋体" w:hAnsi="Times New Roman" w:cs="Times New Roman"/>
                <w:sz w:val="18"/>
                <w:szCs w:val="18"/>
              </w:rPr>
              <w:t>LBP2900</w:t>
            </w:r>
          </w:p>
        </w:tc>
        <w:tc>
          <w:tcPr>
            <w:tcW w:w="952"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桶</w:t>
            </w:r>
          </w:p>
        </w:tc>
        <w:tc>
          <w:tcPr>
            <w:tcW w:w="1174"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3</w:t>
            </w:r>
          </w:p>
        </w:tc>
      </w:tr>
      <w:tr w:rsidR="003C547E" w:rsidTr="009E152C">
        <w:trPr>
          <w:trHeight w:val="477"/>
          <w:jc w:val="center"/>
        </w:trPr>
        <w:tc>
          <w:tcPr>
            <w:tcW w:w="1130" w:type="dxa"/>
            <w:vAlign w:val="center"/>
          </w:tcPr>
          <w:p w:rsidR="003C547E" w:rsidRPr="005F470D" w:rsidRDefault="003C547E" w:rsidP="009E152C">
            <w:pPr>
              <w:widowControl/>
              <w:jc w:val="center"/>
              <w:rPr>
                <w:rFonts w:ascii="宋体" w:eastAsia="宋体" w:hAnsi="宋体" w:cs="宋体"/>
                <w:sz w:val="22"/>
              </w:rPr>
            </w:pPr>
            <w:r w:rsidRPr="005F470D">
              <w:rPr>
                <w:rFonts w:ascii="宋体" w:eastAsia="宋体" w:hAnsi="宋体" w:cs="宋体" w:hint="eastAsia"/>
                <w:sz w:val="22"/>
              </w:rPr>
              <w:t>48</w:t>
            </w:r>
          </w:p>
        </w:tc>
        <w:tc>
          <w:tcPr>
            <w:tcW w:w="2350"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碳粉</w:t>
            </w:r>
          </w:p>
        </w:tc>
        <w:tc>
          <w:tcPr>
            <w:tcW w:w="2931" w:type="dxa"/>
            <w:vAlign w:val="center"/>
          </w:tcPr>
          <w:p w:rsidR="003C547E" w:rsidRPr="005F470D" w:rsidRDefault="003C547E" w:rsidP="009E152C">
            <w:pPr>
              <w:widowControl/>
              <w:jc w:val="center"/>
              <w:rPr>
                <w:rFonts w:ascii="Times New Roman" w:eastAsia="宋体" w:hAnsi="Times New Roman" w:cs="Times New Roman"/>
                <w:sz w:val="18"/>
                <w:szCs w:val="18"/>
              </w:rPr>
            </w:pPr>
            <w:r w:rsidRPr="005F470D">
              <w:rPr>
                <w:rFonts w:ascii="Times New Roman" w:eastAsia="宋体" w:hAnsi="Times New Roman" w:cs="Times New Roman"/>
                <w:sz w:val="18"/>
                <w:szCs w:val="18"/>
              </w:rPr>
              <w:t>bizhub195</w:t>
            </w:r>
          </w:p>
        </w:tc>
        <w:tc>
          <w:tcPr>
            <w:tcW w:w="952"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桶</w:t>
            </w:r>
          </w:p>
        </w:tc>
        <w:tc>
          <w:tcPr>
            <w:tcW w:w="1174"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3</w:t>
            </w:r>
          </w:p>
        </w:tc>
      </w:tr>
      <w:tr w:rsidR="003C547E" w:rsidTr="009E152C">
        <w:trPr>
          <w:trHeight w:val="477"/>
          <w:jc w:val="center"/>
        </w:trPr>
        <w:tc>
          <w:tcPr>
            <w:tcW w:w="1130" w:type="dxa"/>
            <w:vAlign w:val="center"/>
          </w:tcPr>
          <w:p w:rsidR="003C547E" w:rsidRPr="005F470D" w:rsidRDefault="003C547E" w:rsidP="009E152C">
            <w:pPr>
              <w:widowControl/>
              <w:jc w:val="center"/>
              <w:rPr>
                <w:rFonts w:ascii="宋体" w:eastAsia="宋体" w:hAnsi="宋体" w:cs="宋体"/>
                <w:sz w:val="22"/>
              </w:rPr>
            </w:pPr>
            <w:r w:rsidRPr="005F470D">
              <w:rPr>
                <w:rFonts w:ascii="宋体" w:eastAsia="宋体" w:hAnsi="宋体" w:cs="宋体" w:hint="eastAsia"/>
                <w:sz w:val="22"/>
              </w:rPr>
              <w:t>49</w:t>
            </w:r>
          </w:p>
        </w:tc>
        <w:tc>
          <w:tcPr>
            <w:tcW w:w="2350"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碳粉</w:t>
            </w:r>
          </w:p>
        </w:tc>
        <w:tc>
          <w:tcPr>
            <w:tcW w:w="2931" w:type="dxa"/>
            <w:vAlign w:val="center"/>
          </w:tcPr>
          <w:p w:rsidR="003C547E" w:rsidRPr="005F470D" w:rsidRDefault="003C547E" w:rsidP="009E152C">
            <w:pPr>
              <w:widowControl/>
              <w:jc w:val="center"/>
              <w:rPr>
                <w:rFonts w:ascii="Times New Roman" w:eastAsia="宋体" w:hAnsi="Times New Roman" w:cs="Times New Roman"/>
                <w:sz w:val="18"/>
                <w:szCs w:val="18"/>
              </w:rPr>
            </w:pPr>
            <w:r w:rsidRPr="005F470D">
              <w:rPr>
                <w:rFonts w:ascii="Times New Roman" w:eastAsia="宋体" w:hAnsi="Times New Roman" w:cs="Times New Roman"/>
                <w:sz w:val="18"/>
                <w:szCs w:val="18"/>
              </w:rPr>
              <w:t>佳能</w:t>
            </w:r>
            <w:r w:rsidRPr="005F470D">
              <w:rPr>
                <w:rFonts w:ascii="Times New Roman" w:eastAsia="宋体" w:hAnsi="Times New Roman" w:cs="Times New Roman"/>
                <w:sz w:val="18"/>
                <w:szCs w:val="18"/>
              </w:rPr>
              <w:t>LBP2900</w:t>
            </w:r>
            <w:r w:rsidRPr="005F470D">
              <w:rPr>
                <w:rFonts w:ascii="Times New Roman" w:eastAsia="宋体" w:hAnsi="Times New Roman" w:cs="Times New Roman"/>
                <w:sz w:val="18"/>
                <w:szCs w:val="18"/>
              </w:rPr>
              <w:t>（</w:t>
            </w:r>
            <w:r w:rsidRPr="005F470D">
              <w:rPr>
                <w:rFonts w:ascii="Times New Roman" w:eastAsia="宋体" w:hAnsi="Times New Roman" w:cs="Times New Roman"/>
                <w:sz w:val="18"/>
                <w:szCs w:val="18"/>
              </w:rPr>
              <w:t>2612A</w:t>
            </w:r>
            <w:r w:rsidRPr="005F470D">
              <w:rPr>
                <w:rFonts w:ascii="Times New Roman" w:eastAsia="宋体" w:hAnsi="Times New Roman" w:cs="Times New Roman"/>
                <w:sz w:val="18"/>
                <w:szCs w:val="18"/>
              </w:rPr>
              <w:t>）</w:t>
            </w:r>
          </w:p>
        </w:tc>
        <w:tc>
          <w:tcPr>
            <w:tcW w:w="952"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瓶</w:t>
            </w:r>
          </w:p>
        </w:tc>
        <w:tc>
          <w:tcPr>
            <w:tcW w:w="1174"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6</w:t>
            </w:r>
          </w:p>
        </w:tc>
      </w:tr>
      <w:tr w:rsidR="003C547E" w:rsidTr="009E152C">
        <w:trPr>
          <w:trHeight w:val="477"/>
          <w:jc w:val="center"/>
        </w:trPr>
        <w:tc>
          <w:tcPr>
            <w:tcW w:w="1130" w:type="dxa"/>
            <w:vAlign w:val="center"/>
          </w:tcPr>
          <w:p w:rsidR="003C547E" w:rsidRPr="005F470D" w:rsidRDefault="003C547E" w:rsidP="009E152C">
            <w:pPr>
              <w:widowControl/>
              <w:jc w:val="center"/>
              <w:rPr>
                <w:rFonts w:ascii="宋体" w:eastAsia="宋体" w:hAnsi="宋体" w:cs="宋体"/>
                <w:sz w:val="22"/>
              </w:rPr>
            </w:pPr>
            <w:r w:rsidRPr="005F470D">
              <w:rPr>
                <w:rFonts w:ascii="宋体" w:eastAsia="宋体" w:hAnsi="宋体" w:cs="宋体" w:hint="eastAsia"/>
                <w:sz w:val="22"/>
              </w:rPr>
              <w:t>50</w:t>
            </w:r>
          </w:p>
        </w:tc>
        <w:tc>
          <w:tcPr>
            <w:tcW w:w="2350"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碳粉</w:t>
            </w:r>
          </w:p>
        </w:tc>
        <w:tc>
          <w:tcPr>
            <w:tcW w:w="2931" w:type="dxa"/>
            <w:vAlign w:val="center"/>
          </w:tcPr>
          <w:p w:rsidR="003C547E" w:rsidRPr="005F470D" w:rsidRDefault="003C547E" w:rsidP="009E152C">
            <w:pPr>
              <w:widowControl/>
              <w:jc w:val="center"/>
              <w:rPr>
                <w:rFonts w:ascii="Times New Roman" w:eastAsia="宋体" w:hAnsi="Times New Roman" w:cs="Times New Roman"/>
                <w:sz w:val="18"/>
                <w:szCs w:val="18"/>
              </w:rPr>
            </w:pPr>
            <w:r w:rsidRPr="005F470D">
              <w:rPr>
                <w:rFonts w:ascii="宋体" w:eastAsia="宋体" w:hAnsi="宋体" w:cs="Times New Roman" w:hint="eastAsia"/>
                <w:sz w:val="18"/>
                <w:szCs w:val="18"/>
              </w:rPr>
              <w:t>惠普</w:t>
            </w:r>
            <w:r w:rsidRPr="005F470D">
              <w:rPr>
                <w:rFonts w:ascii="Times New Roman" w:eastAsia="宋体" w:hAnsi="Times New Roman" w:cs="Times New Roman"/>
                <w:sz w:val="18"/>
                <w:szCs w:val="18"/>
              </w:rPr>
              <w:t>M1136</w:t>
            </w:r>
          </w:p>
        </w:tc>
        <w:tc>
          <w:tcPr>
            <w:tcW w:w="952"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瓶</w:t>
            </w:r>
          </w:p>
        </w:tc>
        <w:tc>
          <w:tcPr>
            <w:tcW w:w="1174"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52</w:t>
            </w:r>
          </w:p>
        </w:tc>
      </w:tr>
      <w:tr w:rsidR="003C547E" w:rsidTr="009E152C">
        <w:trPr>
          <w:trHeight w:val="477"/>
          <w:jc w:val="center"/>
        </w:trPr>
        <w:tc>
          <w:tcPr>
            <w:tcW w:w="1130" w:type="dxa"/>
            <w:vAlign w:val="center"/>
          </w:tcPr>
          <w:p w:rsidR="003C547E" w:rsidRPr="005F470D" w:rsidRDefault="003C547E" w:rsidP="009E152C">
            <w:pPr>
              <w:widowControl/>
              <w:jc w:val="center"/>
              <w:rPr>
                <w:rFonts w:ascii="宋体" w:eastAsia="宋体" w:hAnsi="宋体" w:cs="宋体"/>
                <w:sz w:val="22"/>
              </w:rPr>
            </w:pPr>
            <w:r w:rsidRPr="005F470D">
              <w:rPr>
                <w:rFonts w:ascii="宋体" w:eastAsia="宋体" w:hAnsi="宋体" w:cs="宋体" w:hint="eastAsia"/>
                <w:sz w:val="22"/>
              </w:rPr>
              <w:t>51</w:t>
            </w:r>
          </w:p>
        </w:tc>
        <w:tc>
          <w:tcPr>
            <w:tcW w:w="2350"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碳粉</w:t>
            </w:r>
          </w:p>
        </w:tc>
        <w:tc>
          <w:tcPr>
            <w:tcW w:w="2931" w:type="dxa"/>
            <w:vAlign w:val="center"/>
          </w:tcPr>
          <w:p w:rsidR="003C547E" w:rsidRPr="005F470D" w:rsidRDefault="003C547E" w:rsidP="009E152C">
            <w:pPr>
              <w:widowControl/>
              <w:jc w:val="center"/>
              <w:rPr>
                <w:rFonts w:ascii="Times New Roman" w:eastAsia="宋体" w:hAnsi="Times New Roman" w:cs="Times New Roman"/>
                <w:sz w:val="18"/>
                <w:szCs w:val="18"/>
              </w:rPr>
            </w:pPr>
            <w:r w:rsidRPr="005F470D">
              <w:rPr>
                <w:rFonts w:ascii="宋体" w:eastAsia="宋体" w:hAnsi="宋体" w:cs="Times New Roman" w:hint="eastAsia"/>
                <w:sz w:val="18"/>
                <w:szCs w:val="18"/>
              </w:rPr>
              <w:t>惠普</w:t>
            </w:r>
            <w:r w:rsidRPr="005F470D">
              <w:rPr>
                <w:rFonts w:ascii="Times New Roman" w:eastAsia="宋体" w:hAnsi="Times New Roman" w:cs="Times New Roman"/>
                <w:sz w:val="18"/>
                <w:szCs w:val="18"/>
              </w:rPr>
              <w:t>M126a</w:t>
            </w:r>
          </w:p>
        </w:tc>
        <w:tc>
          <w:tcPr>
            <w:tcW w:w="952"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瓶</w:t>
            </w:r>
          </w:p>
        </w:tc>
        <w:tc>
          <w:tcPr>
            <w:tcW w:w="1174"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2</w:t>
            </w:r>
          </w:p>
        </w:tc>
      </w:tr>
      <w:tr w:rsidR="003C547E" w:rsidTr="009E152C">
        <w:trPr>
          <w:trHeight w:val="477"/>
          <w:jc w:val="center"/>
        </w:trPr>
        <w:tc>
          <w:tcPr>
            <w:tcW w:w="1130" w:type="dxa"/>
            <w:vAlign w:val="center"/>
          </w:tcPr>
          <w:p w:rsidR="003C547E" w:rsidRPr="005F470D" w:rsidRDefault="003C547E" w:rsidP="009E152C">
            <w:pPr>
              <w:widowControl/>
              <w:jc w:val="center"/>
              <w:rPr>
                <w:rFonts w:ascii="宋体" w:eastAsia="宋体" w:hAnsi="宋体" w:cs="宋体"/>
                <w:sz w:val="22"/>
              </w:rPr>
            </w:pPr>
            <w:r w:rsidRPr="005F470D">
              <w:rPr>
                <w:rFonts w:ascii="宋体" w:eastAsia="宋体" w:hAnsi="宋体" w:cs="宋体" w:hint="eastAsia"/>
                <w:sz w:val="22"/>
              </w:rPr>
              <w:t>52</w:t>
            </w:r>
          </w:p>
        </w:tc>
        <w:tc>
          <w:tcPr>
            <w:tcW w:w="2350"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碳粉</w:t>
            </w:r>
          </w:p>
        </w:tc>
        <w:tc>
          <w:tcPr>
            <w:tcW w:w="2931" w:type="dxa"/>
            <w:vAlign w:val="center"/>
          </w:tcPr>
          <w:p w:rsidR="003C547E" w:rsidRPr="005F470D" w:rsidRDefault="003C547E" w:rsidP="009E152C">
            <w:pPr>
              <w:widowControl/>
              <w:jc w:val="center"/>
              <w:rPr>
                <w:rFonts w:ascii="Times New Roman" w:eastAsia="宋体" w:hAnsi="Times New Roman" w:cs="Times New Roman"/>
                <w:sz w:val="18"/>
                <w:szCs w:val="18"/>
              </w:rPr>
            </w:pPr>
            <w:r w:rsidRPr="005F470D">
              <w:rPr>
                <w:rFonts w:ascii="Times New Roman" w:eastAsia="宋体" w:hAnsi="Times New Roman" w:cs="Times New Roman"/>
                <w:sz w:val="18"/>
                <w:szCs w:val="18"/>
              </w:rPr>
              <w:t>佳能</w:t>
            </w:r>
          </w:p>
        </w:tc>
        <w:tc>
          <w:tcPr>
            <w:tcW w:w="952"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支</w:t>
            </w:r>
          </w:p>
        </w:tc>
        <w:tc>
          <w:tcPr>
            <w:tcW w:w="1174"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1</w:t>
            </w:r>
          </w:p>
        </w:tc>
      </w:tr>
      <w:tr w:rsidR="003C547E" w:rsidTr="009E152C">
        <w:trPr>
          <w:trHeight w:val="477"/>
          <w:jc w:val="center"/>
        </w:trPr>
        <w:tc>
          <w:tcPr>
            <w:tcW w:w="1130" w:type="dxa"/>
            <w:vAlign w:val="center"/>
          </w:tcPr>
          <w:p w:rsidR="003C547E" w:rsidRPr="005F470D" w:rsidRDefault="003C547E" w:rsidP="009E152C">
            <w:pPr>
              <w:widowControl/>
              <w:jc w:val="center"/>
              <w:rPr>
                <w:rFonts w:ascii="宋体" w:eastAsia="宋体" w:hAnsi="宋体" w:cs="宋体"/>
                <w:sz w:val="22"/>
              </w:rPr>
            </w:pPr>
            <w:r w:rsidRPr="005F470D">
              <w:rPr>
                <w:rFonts w:ascii="宋体" w:eastAsia="宋体" w:hAnsi="宋体" w:cs="宋体" w:hint="eastAsia"/>
                <w:sz w:val="22"/>
              </w:rPr>
              <w:t>53</w:t>
            </w:r>
          </w:p>
        </w:tc>
        <w:tc>
          <w:tcPr>
            <w:tcW w:w="2350"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墨水</w:t>
            </w:r>
          </w:p>
        </w:tc>
        <w:tc>
          <w:tcPr>
            <w:tcW w:w="2931" w:type="dxa"/>
            <w:vAlign w:val="center"/>
          </w:tcPr>
          <w:p w:rsidR="003C547E" w:rsidRPr="005F470D" w:rsidRDefault="003C547E" w:rsidP="009E152C">
            <w:pPr>
              <w:widowControl/>
              <w:jc w:val="center"/>
              <w:rPr>
                <w:rFonts w:ascii="Times New Roman" w:eastAsia="宋体" w:hAnsi="Times New Roman" w:cs="Times New Roman"/>
                <w:sz w:val="18"/>
                <w:szCs w:val="18"/>
              </w:rPr>
            </w:pPr>
            <w:r w:rsidRPr="005F470D">
              <w:rPr>
                <w:rFonts w:ascii="Times New Roman" w:eastAsia="宋体" w:hAnsi="Times New Roman" w:cs="Times New Roman"/>
                <w:sz w:val="18"/>
                <w:szCs w:val="18"/>
              </w:rPr>
              <w:t>彩格</w:t>
            </w:r>
            <w:r w:rsidRPr="005F470D">
              <w:rPr>
                <w:rFonts w:ascii="Times New Roman" w:eastAsia="宋体" w:hAnsi="Times New Roman" w:cs="Times New Roman"/>
                <w:sz w:val="18"/>
                <w:szCs w:val="18"/>
              </w:rPr>
              <w:t xml:space="preserve"> GI890</w:t>
            </w:r>
            <w:r w:rsidRPr="005F470D">
              <w:rPr>
                <w:rFonts w:ascii="Times New Roman" w:eastAsia="宋体" w:hAnsi="Times New Roman" w:cs="Times New Roman"/>
                <w:sz w:val="18"/>
                <w:szCs w:val="18"/>
              </w:rPr>
              <w:t>黑彩墨水</w:t>
            </w:r>
            <w:r w:rsidRPr="005F470D">
              <w:rPr>
                <w:rFonts w:ascii="Times New Roman" w:eastAsia="宋体" w:hAnsi="Times New Roman" w:cs="Times New Roman"/>
                <w:sz w:val="18"/>
                <w:szCs w:val="18"/>
              </w:rPr>
              <w:t>4</w:t>
            </w:r>
            <w:r w:rsidRPr="005F470D">
              <w:rPr>
                <w:rFonts w:ascii="Times New Roman" w:eastAsia="宋体" w:hAnsi="Times New Roman" w:cs="Times New Roman"/>
                <w:sz w:val="18"/>
                <w:szCs w:val="18"/>
              </w:rPr>
              <w:t>色套装</w:t>
            </w:r>
          </w:p>
        </w:tc>
        <w:tc>
          <w:tcPr>
            <w:tcW w:w="952"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套</w:t>
            </w:r>
          </w:p>
        </w:tc>
        <w:tc>
          <w:tcPr>
            <w:tcW w:w="1174"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2</w:t>
            </w:r>
          </w:p>
        </w:tc>
      </w:tr>
      <w:tr w:rsidR="003C547E" w:rsidTr="009E152C">
        <w:trPr>
          <w:trHeight w:val="477"/>
          <w:jc w:val="center"/>
        </w:trPr>
        <w:tc>
          <w:tcPr>
            <w:tcW w:w="1130" w:type="dxa"/>
            <w:vAlign w:val="center"/>
          </w:tcPr>
          <w:p w:rsidR="003C547E" w:rsidRPr="005F470D" w:rsidRDefault="003C547E" w:rsidP="009E152C">
            <w:pPr>
              <w:widowControl/>
              <w:jc w:val="center"/>
              <w:rPr>
                <w:rFonts w:ascii="宋体" w:eastAsia="宋体" w:hAnsi="宋体" w:cs="宋体"/>
                <w:sz w:val="22"/>
              </w:rPr>
            </w:pPr>
            <w:r w:rsidRPr="005F470D">
              <w:rPr>
                <w:rFonts w:ascii="宋体" w:eastAsia="宋体" w:hAnsi="宋体" w:cs="宋体" w:hint="eastAsia"/>
                <w:sz w:val="22"/>
              </w:rPr>
              <w:t>54</w:t>
            </w:r>
          </w:p>
        </w:tc>
        <w:tc>
          <w:tcPr>
            <w:tcW w:w="2350"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粉仓</w:t>
            </w:r>
          </w:p>
        </w:tc>
        <w:tc>
          <w:tcPr>
            <w:tcW w:w="2931" w:type="dxa"/>
            <w:vAlign w:val="center"/>
          </w:tcPr>
          <w:p w:rsidR="003C547E" w:rsidRPr="005F470D" w:rsidRDefault="003C547E" w:rsidP="009E152C">
            <w:pPr>
              <w:widowControl/>
              <w:jc w:val="center"/>
              <w:rPr>
                <w:rFonts w:ascii="Times New Roman" w:eastAsia="宋体" w:hAnsi="Times New Roman" w:cs="Times New Roman"/>
                <w:sz w:val="18"/>
                <w:szCs w:val="18"/>
              </w:rPr>
            </w:pPr>
            <w:r w:rsidRPr="005F470D">
              <w:rPr>
                <w:rFonts w:ascii="Times New Roman" w:eastAsia="宋体" w:hAnsi="Times New Roman" w:cs="Times New Roman"/>
                <w:sz w:val="18"/>
                <w:szCs w:val="18"/>
              </w:rPr>
              <w:t>柯美</w:t>
            </w:r>
            <w:r w:rsidRPr="005F470D">
              <w:rPr>
                <w:rFonts w:ascii="Times New Roman" w:eastAsia="宋体" w:hAnsi="Times New Roman" w:cs="Times New Roman"/>
                <w:sz w:val="18"/>
                <w:szCs w:val="18"/>
              </w:rPr>
              <w:t>184</w:t>
            </w:r>
          </w:p>
        </w:tc>
        <w:tc>
          <w:tcPr>
            <w:tcW w:w="952"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个</w:t>
            </w:r>
          </w:p>
        </w:tc>
        <w:tc>
          <w:tcPr>
            <w:tcW w:w="1174"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3</w:t>
            </w:r>
          </w:p>
        </w:tc>
      </w:tr>
      <w:tr w:rsidR="003C547E" w:rsidTr="009E152C">
        <w:trPr>
          <w:trHeight w:val="477"/>
          <w:jc w:val="center"/>
        </w:trPr>
        <w:tc>
          <w:tcPr>
            <w:tcW w:w="1130" w:type="dxa"/>
            <w:vAlign w:val="center"/>
          </w:tcPr>
          <w:p w:rsidR="003C547E" w:rsidRPr="005F470D" w:rsidRDefault="003C547E" w:rsidP="009E152C">
            <w:pPr>
              <w:widowControl/>
              <w:jc w:val="center"/>
              <w:rPr>
                <w:rFonts w:ascii="宋体" w:eastAsia="宋体" w:hAnsi="宋体" w:cs="宋体"/>
                <w:sz w:val="22"/>
              </w:rPr>
            </w:pPr>
            <w:r w:rsidRPr="005F470D">
              <w:rPr>
                <w:rFonts w:ascii="宋体" w:eastAsia="宋体" w:hAnsi="宋体" w:cs="宋体" w:hint="eastAsia"/>
                <w:sz w:val="22"/>
              </w:rPr>
              <w:t>55</w:t>
            </w:r>
          </w:p>
        </w:tc>
        <w:tc>
          <w:tcPr>
            <w:tcW w:w="2350"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粉盒</w:t>
            </w:r>
          </w:p>
        </w:tc>
        <w:tc>
          <w:tcPr>
            <w:tcW w:w="2931" w:type="dxa"/>
            <w:vAlign w:val="center"/>
          </w:tcPr>
          <w:p w:rsidR="003C547E" w:rsidRPr="005F470D" w:rsidRDefault="003C547E" w:rsidP="009E152C">
            <w:pPr>
              <w:widowControl/>
              <w:jc w:val="center"/>
              <w:rPr>
                <w:rFonts w:ascii="Times New Roman" w:eastAsia="宋体" w:hAnsi="Times New Roman" w:cs="Times New Roman"/>
                <w:sz w:val="18"/>
                <w:szCs w:val="18"/>
              </w:rPr>
            </w:pPr>
            <w:r w:rsidRPr="005F470D">
              <w:rPr>
                <w:rFonts w:ascii="Times New Roman" w:eastAsia="宋体" w:hAnsi="Times New Roman" w:cs="Times New Roman"/>
                <w:sz w:val="18"/>
                <w:szCs w:val="18"/>
              </w:rPr>
              <w:t>185</w:t>
            </w:r>
          </w:p>
        </w:tc>
        <w:tc>
          <w:tcPr>
            <w:tcW w:w="952"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个</w:t>
            </w:r>
          </w:p>
        </w:tc>
        <w:tc>
          <w:tcPr>
            <w:tcW w:w="1174"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2</w:t>
            </w:r>
          </w:p>
        </w:tc>
      </w:tr>
      <w:tr w:rsidR="003C547E" w:rsidTr="009E152C">
        <w:trPr>
          <w:trHeight w:val="477"/>
          <w:jc w:val="center"/>
        </w:trPr>
        <w:tc>
          <w:tcPr>
            <w:tcW w:w="1130" w:type="dxa"/>
            <w:vAlign w:val="center"/>
          </w:tcPr>
          <w:p w:rsidR="003C547E" w:rsidRPr="005F470D" w:rsidRDefault="003C547E" w:rsidP="009E152C">
            <w:pPr>
              <w:widowControl/>
              <w:jc w:val="center"/>
              <w:rPr>
                <w:rFonts w:ascii="宋体" w:eastAsia="宋体" w:hAnsi="宋体" w:cs="宋体"/>
                <w:sz w:val="22"/>
              </w:rPr>
            </w:pPr>
            <w:r w:rsidRPr="005F470D">
              <w:rPr>
                <w:rFonts w:ascii="宋体" w:eastAsia="宋体" w:hAnsi="宋体" w:cs="宋体" w:hint="eastAsia"/>
                <w:sz w:val="22"/>
              </w:rPr>
              <w:t>56</w:t>
            </w:r>
          </w:p>
        </w:tc>
        <w:tc>
          <w:tcPr>
            <w:tcW w:w="2350"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打印机连接线</w:t>
            </w:r>
          </w:p>
        </w:tc>
        <w:tc>
          <w:tcPr>
            <w:tcW w:w="2931" w:type="dxa"/>
            <w:vAlign w:val="center"/>
          </w:tcPr>
          <w:p w:rsidR="003C547E" w:rsidRPr="005F470D" w:rsidRDefault="003C547E" w:rsidP="009E152C">
            <w:pPr>
              <w:widowControl/>
              <w:jc w:val="center"/>
              <w:rPr>
                <w:rFonts w:ascii="Times New Roman" w:eastAsia="宋体" w:hAnsi="Times New Roman" w:cs="Times New Roman"/>
                <w:sz w:val="18"/>
                <w:szCs w:val="18"/>
              </w:rPr>
            </w:pPr>
            <w:r w:rsidRPr="005F470D">
              <w:rPr>
                <w:rFonts w:ascii="Times New Roman" w:eastAsia="宋体" w:hAnsi="Times New Roman" w:cs="Times New Roman"/>
                <w:sz w:val="18"/>
                <w:szCs w:val="18"/>
              </w:rPr>
              <w:t>15</w:t>
            </w:r>
            <w:r w:rsidRPr="005F470D">
              <w:rPr>
                <w:rFonts w:ascii="Times New Roman" w:eastAsia="宋体" w:hAnsi="Times New Roman" w:cs="Times New Roman"/>
                <w:sz w:val="18"/>
                <w:szCs w:val="18"/>
              </w:rPr>
              <w:t>米</w:t>
            </w:r>
            <w:r w:rsidRPr="005F470D">
              <w:rPr>
                <w:rFonts w:ascii="Times New Roman" w:eastAsia="宋体" w:hAnsi="Times New Roman" w:cs="Times New Roman"/>
                <w:sz w:val="18"/>
                <w:szCs w:val="18"/>
              </w:rPr>
              <w:t>/</w:t>
            </w:r>
            <w:r w:rsidRPr="005F470D">
              <w:rPr>
                <w:rFonts w:ascii="Times New Roman" w:eastAsia="宋体" w:hAnsi="Times New Roman" w:cs="Times New Roman"/>
                <w:sz w:val="18"/>
                <w:szCs w:val="18"/>
              </w:rPr>
              <w:t xml:space="preserve">根　　　</w:t>
            </w:r>
            <w:r w:rsidRPr="005F470D">
              <w:rPr>
                <w:rFonts w:ascii="Times New Roman" w:eastAsia="宋体" w:hAnsi="Times New Roman" w:cs="Times New Roman"/>
                <w:sz w:val="18"/>
                <w:szCs w:val="18"/>
              </w:rPr>
              <w:t>USB2.0</w:t>
            </w:r>
          </w:p>
        </w:tc>
        <w:tc>
          <w:tcPr>
            <w:tcW w:w="952"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根</w:t>
            </w:r>
          </w:p>
        </w:tc>
        <w:tc>
          <w:tcPr>
            <w:tcW w:w="1174"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3</w:t>
            </w:r>
          </w:p>
        </w:tc>
      </w:tr>
      <w:tr w:rsidR="003C547E" w:rsidTr="009E152C">
        <w:trPr>
          <w:trHeight w:val="477"/>
          <w:jc w:val="center"/>
        </w:trPr>
        <w:tc>
          <w:tcPr>
            <w:tcW w:w="1130" w:type="dxa"/>
            <w:vAlign w:val="center"/>
          </w:tcPr>
          <w:p w:rsidR="003C547E" w:rsidRPr="005F470D" w:rsidRDefault="003C547E" w:rsidP="009E152C">
            <w:pPr>
              <w:widowControl/>
              <w:jc w:val="center"/>
              <w:rPr>
                <w:rFonts w:ascii="宋体" w:eastAsia="宋体" w:hAnsi="宋体" w:cs="宋体"/>
                <w:sz w:val="22"/>
              </w:rPr>
            </w:pPr>
            <w:r w:rsidRPr="005F470D">
              <w:rPr>
                <w:rFonts w:ascii="宋体" w:eastAsia="宋体" w:hAnsi="宋体" w:cs="宋体" w:hint="eastAsia"/>
                <w:sz w:val="22"/>
              </w:rPr>
              <w:t>57</w:t>
            </w:r>
          </w:p>
        </w:tc>
        <w:tc>
          <w:tcPr>
            <w:tcW w:w="2350"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打印机线</w:t>
            </w:r>
            <w:r w:rsidRPr="005F470D">
              <w:rPr>
                <w:rFonts w:ascii="Times New Roman" w:eastAsia="宋体" w:hAnsi="Times New Roman" w:cs="Times New Roman"/>
                <w:sz w:val="22"/>
              </w:rPr>
              <w:t>+</w:t>
            </w:r>
            <w:r w:rsidRPr="005F470D">
              <w:rPr>
                <w:rFonts w:ascii="Times New Roman" w:eastAsia="宋体" w:hAnsi="Times New Roman" w:cs="Times New Roman"/>
                <w:sz w:val="22"/>
              </w:rPr>
              <w:t>布线</w:t>
            </w:r>
          </w:p>
        </w:tc>
        <w:tc>
          <w:tcPr>
            <w:tcW w:w="2931" w:type="dxa"/>
            <w:vAlign w:val="center"/>
          </w:tcPr>
          <w:p w:rsidR="003C547E" w:rsidRPr="005F470D" w:rsidRDefault="003C547E" w:rsidP="009E152C">
            <w:pPr>
              <w:widowControl/>
              <w:jc w:val="center"/>
              <w:rPr>
                <w:rFonts w:ascii="Times New Roman" w:eastAsia="宋体" w:hAnsi="Times New Roman" w:cs="Times New Roman"/>
                <w:sz w:val="16"/>
                <w:szCs w:val="16"/>
              </w:rPr>
            </w:pPr>
            <w:r w:rsidRPr="005F470D">
              <w:rPr>
                <w:rFonts w:ascii="宋体" w:eastAsia="宋体" w:hAnsi="宋体" w:cs="Times New Roman" w:hint="eastAsia"/>
                <w:sz w:val="16"/>
                <w:szCs w:val="16"/>
              </w:rPr>
              <w:t>线</w:t>
            </w:r>
            <w:r w:rsidRPr="005F470D">
              <w:rPr>
                <w:rFonts w:ascii="Times New Roman" w:eastAsia="宋体" w:hAnsi="Times New Roman" w:cs="Times New Roman"/>
                <w:sz w:val="16"/>
                <w:szCs w:val="16"/>
              </w:rPr>
              <w:t>+</w:t>
            </w:r>
            <w:r w:rsidRPr="005F470D">
              <w:rPr>
                <w:rFonts w:ascii="宋体" w:eastAsia="宋体" w:hAnsi="宋体" w:cs="Times New Roman" w:hint="eastAsia"/>
                <w:sz w:val="16"/>
                <w:szCs w:val="16"/>
              </w:rPr>
              <w:t>插头</w:t>
            </w:r>
            <w:r w:rsidRPr="005F470D">
              <w:rPr>
                <w:rFonts w:ascii="Times New Roman" w:eastAsia="宋体" w:hAnsi="Times New Roman" w:cs="Times New Roman"/>
                <w:sz w:val="16"/>
                <w:szCs w:val="16"/>
              </w:rPr>
              <w:t>(</w:t>
            </w:r>
            <w:r w:rsidRPr="005F470D">
              <w:rPr>
                <w:rFonts w:ascii="宋体" w:eastAsia="宋体" w:hAnsi="宋体" w:cs="Times New Roman" w:hint="eastAsia"/>
                <w:sz w:val="16"/>
                <w:szCs w:val="16"/>
              </w:rPr>
              <w:t>可连接分接器</w:t>
            </w:r>
            <w:r w:rsidRPr="005F470D">
              <w:rPr>
                <w:rFonts w:ascii="Times New Roman" w:eastAsia="宋体" w:hAnsi="Times New Roman" w:cs="Times New Roman"/>
                <w:sz w:val="16"/>
                <w:szCs w:val="16"/>
              </w:rPr>
              <w:t>)10</w:t>
            </w:r>
            <w:r w:rsidRPr="005F470D">
              <w:rPr>
                <w:rFonts w:ascii="宋体" w:eastAsia="宋体" w:hAnsi="宋体" w:cs="Times New Roman" w:hint="eastAsia"/>
                <w:sz w:val="16"/>
                <w:szCs w:val="16"/>
              </w:rPr>
              <w:t>米一根</w:t>
            </w:r>
          </w:p>
        </w:tc>
        <w:tc>
          <w:tcPr>
            <w:tcW w:w="952"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米</w:t>
            </w:r>
          </w:p>
        </w:tc>
        <w:tc>
          <w:tcPr>
            <w:tcW w:w="1174"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50</w:t>
            </w:r>
          </w:p>
        </w:tc>
      </w:tr>
      <w:tr w:rsidR="003C547E" w:rsidTr="009E152C">
        <w:trPr>
          <w:trHeight w:val="477"/>
          <w:jc w:val="center"/>
        </w:trPr>
        <w:tc>
          <w:tcPr>
            <w:tcW w:w="1130" w:type="dxa"/>
            <w:vAlign w:val="center"/>
          </w:tcPr>
          <w:p w:rsidR="003C547E" w:rsidRPr="005F470D" w:rsidRDefault="003C547E" w:rsidP="009E152C">
            <w:pPr>
              <w:widowControl/>
              <w:jc w:val="center"/>
              <w:rPr>
                <w:rFonts w:ascii="宋体" w:eastAsia="宋体" w:hAnsi="宋体" w:cs="宋体"/>
                <w:sz w:val="22"/>
              </w:rPr>
            </w:pPr>
            <w:r w:rsidRPr="005F470D">
              <w:rPr>
                <w:rFonts w:ascii="宋体" w:eastAsia="宋体" w:hAnsi="宋体" w:cs="宋体" w:hint="eastAsia"/>
                <w:sz w:val="22"/>
              </w:rPr>
              <w:t>58</w:t>
            </w:r>
          </w:p>
        </w:tc>
        <w:tc>
          <w:tcPr>
            <w:tcW w:w="2350"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主板</w:t>
            </w:r>
          </w:p>
        </w:tc>
        <w:tc>
          <w:tcPr>
            <w:tcW w:w="2931" w:type="dxa"/>
            <w:vAlign w:val="center"/>
          </w:tcPr>
          <w:p w:rsidR="003C547E" w:rsidRPr="005F470D" w:rsidRDefault="003C547E" w:rsidP="009E152C">
            <w:pPr>
              <w:widowControl/>
              <w:jc w:val="center"/>
              <w:rPr>
                <w:rFonts w:ascii="Times New Roman" w:eastAsia="宋体" w:hAnsi="Times New Roman" w:cs="Times New Roman"/>
                <w:sz w:val="18"/>
                <w:szCs w:val="18"/>
              </w:rPr>
            </w:pPr>
            <w:r w:rsidRPr="005F470D">
              <w:rPr>
                <w:rFonts w:ascii="Times New Roman" w:eastAsia="宋体" w:hAnsi="Times New Roman" w:cs="Times New Roman"/>
                <w:sz w:val="18"/>
                <w:szCs w:val="18"/>
              </w:rPr>
              <w:t>PRIME B660-plus D4</w:t>
            </w:r>
          </w:p>
        </w:tc>
        <w:tc>
          <w:tcPr>
            <w:tcW w:w="952"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个</w:t>
            </w:r>
          </w:p>
        </w:tc>
        <w:tc>
          <w:tcPr>
            <w:tcW w:w="1174"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1</w:t>
            </w:r>
          </w:p>
        </w:tc>
      </w:tr>
      <w:tr w:rsidR="003C547E" w:rsidTr="009E152C">
        <w:trPr>
          <w:trHeight w:val="477"/>
          <w:jc w:val="center"/>
        </w:trPr>
        <w:tc>
          <w:tcPr>
            <w:tcW w:w="1130" w:type="dxa"/>
            <w:vAlign w:val="center"/>
          </w:tcPr>
          <w:p w:rsidR="003C547E" w:rsidRPr="005F470D" w:rsidRDefault="003C547E" w:rsidP="009E152C">
            <w:pPr>
              <w:widowControl/>
              <w:jc w:val="center"/>
              <w:rPr>
                <w:rFonts w:ascii="宋体" w:eastAsia="宋体" w:hAnsi="宋体" w:cs="宋体"/>
                <w:sz w:val="22"/>
              </w:rPr>
            </w:pPr>
            <w:r w:rsidRPr="005F470D">
              <w:rPr>
                <w:rFonts w:ascii="宋体" w:eastAsia="宋体" w:hAnsi="宋体" w:cs="宋体" w:hint="eastAsia"/>
                <w:sz w:val="22"/>
              </w:rPr>
              <w:t>59</w:t>
            </w:r>
          </w:p>
        </w:tc>
        <w:tc>
          <w:tcPr>
            <w:tcW w:w="2350"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cpu</w:t>
            </w:r>
          </w:p>
        </w:tc>
        <w:tc>
          <w:tcPr>
            <w:tcW w:w="2931" w:type="dxa"/>
            <w:vAlign w:val="center"/>
          </w:tcPr>
          <w:p w:rsidR="003C547E" w:rsidRPr="005F470D" w:rsidRDefault="003C547E" w:rsidP="009E152C">
            <w:pPr>
              <w:widowControl/>
              <w:jc w:val="center"/>
              <w:rPr>
                <w:rFonts w:ascii="Times New Roman" w:eastAsia="宋体" w:hAnsi="Times New Roman" w:cs="Times New Roman"/>
                <w:sz w:val="18"/>
                <w:szCs w:val="18"/>
              </w:rPr>
            </w:pPr>
            <w:r w:rsidRPr="005F470D">
              <w:rPr>
                <w:rFonts w:ascii="Times New Roman" w:eastAsia="宋体" w:hAnsi="Times New Roman" w:cs="Times New Roman"/>
                <w:sz w:val="18"/>
                <w:szCs w:val="18"/>
              </w:rPr>
              <w:t>i5-12400</w:t>
            </w:r>
          </w:p>
        </w:tc>
        <w:tc>
          <w:tcPr>
            <w:tcW w:w="952"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个</w:t>
            </w:r>
          </w:p>
        </w:tc>
        <w:tc>
          <w:tcPr>
            <w:tcW w:w="1174"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1</w:t>
            </w:r>
          </w:p>
        </w:tc>
      </w:tr>
      <w:tr w:rsidR="003C547E" w:rsidTr="009E152C">
        <w:trPr>
          <w:trHeight w:val="477"/>
          <w:jc w:val="center"/>
        </w:trPr>
        <w:tc>
          <w:tcPr>
            <w:tcW w:w="1130" w:type="dxa"/>
            <w:vAlign w:val="center"/>
          </w:tcPr>
          <w:p w:rsidR="003C547E" w:rsidRPr="005F470D" w:rsidRDefault="003C547E" w:rsidP="009E152C">
            <w:pPr>
              <w:widowControl/>
              <w:jc w:val="center"/>
              <w:rPr>
                <w:rFonts w:ascii="宋体" w:eastAsia="宋体" w:hAnsi="宋体" w:cs="宋体"/>
                <w:sz w:val="22"/>
              </w:rPr>
            </w:pPr>
            <w:r w:rsidRPr="005F470D">
              <w:rPr>
                <w:rFonts w:ascii="宋体" w:eastAsia="宋体" w:hAnsi="宋体" w:cs="宋体" w:hint="eastAsia"/>
                <w:sz w:val="22"/>
              </w:rPr>
              <w:t>60</w:t>
            </w:r>
          </w:p>
        </w:tc>
        <w:tc>
          <w:tcPr>
            <w:tcW w:w="2350"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USB</w:t>
            </w:r>
            <w:r w:rsidRPr="005F470D">
              <w:rPr>
                <w:rFonts w:ascii="Times New Roman" w:eastAsia="宋体" w:hAnsi="Times New Roman" w:cs="Times New Roman"/>
                <w:sz w:val="22"/>
              </w:rPr>
              <w:t>打印线</w:t>
            </w:r>
            <w:r w:rsidRPr="005F470D">
              <w:rPr>
                <w:rFonts w:ascii="Times New Roman" w:eastAsia="宋体" w:hAnsi="Times New Roman" w:cs="Times New Roman"/>
                <w:sz w:val="22"/>
              </w:rPr>
              <w:t>HP</w:t>
            </w:r>
          </w:p>
        </w:tc>
        <w:tc>
          <w:tcPr>
            <w:tcW w:w="2931" w:type="dxa"/>
            <w:vAlign w:val="center"/>
          </w:tcPr>
          <w:p w:rsidR="003C547E" w:rsidRPr="005F470D" w:rsidRDefault="003C547E" w:rsidP="009E152C">
            <w:pPr>
              <w:widowControl/>
              <w:jc w:val="center"/>
              <w:rPr>
                <w:rFonts w:ascii="Times New Roman" w:eastAsia="宋体" w:hAnsi="Times New Roman" w:cs="Times New Roman"/>
                <w:sz w:val="18"/>
                <w:szCs w:val="18"/>
              </w:rPr>
            </w:pPr>
            <w:r w:rsidRPr="005F470D">
              <w:rPr>
                <w:rFonts w:ascii="Times New Roman" w:eastAsia="宋体" w:hAnsi="Times New Roman" w:cs="Times New Roman"/>
                <w:sz w:val="18"/>
                <w:szCs w:val="18"/>
              </w:rPr>
              <w:t>2</w:t>
            </w:r>
            <w:r w:rsidRPr="005F470D">
              <w:rPr>
                <w:rFonts w:ascii="Times New Roman" w:eastAsia="宋体" w:hAnsi="Times New Roman" w:cs="Times New Roman"/>
                <w:sz w:val="18"/>
                <w:szCs w:val="18"/>
              </w:rPr>
              <w:t>米</w:t>
            </w:r>
          </w:p>
        </w:tc>
        <w:tc>
          <w:tcPr>
            <w:tcW w:w="952"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条</w:t>
            </w:r>
          </w:p>
        </w:tc>
        <w:tc>
          <w:tcPr>
            <w:tcW w:w="1174"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2</w:t>
            </w:r>
          </w:p>
        </w:tc>
      </w:tr>
      <w:tr w:rsidR="003C547E" w:rsidTr="009E152C">
        <w:trPr>
          <w:trHeight w:val="477"/>
          <w:jc w:val="center"/>
        </w:trPr>
        <w:tc>
          <w:tcPr>
            <w:tcW w:w="1130" w:type="dxa"/>
            <w:vAlign w:val="center"/>
          </w:tcPr>
          <w:p w:rsidR="003C547E" w:rsidRPr="005F470D" w:rsidRDefault="003C547E" w:rsidP="009E152C">
            <w:pPr>
              <w:widowControl/>
              <w:jc w:val="center"/>
              <w:rPr>
                <w:rFonts w:ascii="宋体" w:eastAsia="宋体" w:hAnsi="宋体" w:cs="宋体"/>
                <w:sz w:val="22"/>
              </w:rPr>
            </w:pPr>
            <w:r w:rsidRPr="005F470D">
              <w:rPr>
                <w:rFonts w:ascii="宋体" w:eastAsia="宋体" w:hAnsi="宋体" w:cs="宋体" w:hint="eastAsia"/>
                <w:sz w:val="22"/>
              </w:rPr>
              <w:t>61</w:t>
            </w:r>
          </w:p>
        </w:tc>
        <w:tc>
          <w:tcPr>
            <w:tcW w:w="2350"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U</w:t>
            </w:r>
            <w:r w:rsidRPr="005F470D">
              <w:rPr>
                <w:rFonts w:ascii="Times New Roman" w:eastAsia="宋体" w:hAnsi="Times New Roman" w:cs="Times New Roman"/>
                <w:sz w:val="22"/>
              </w:rPr>
              <w:t>盘</w:t>
            </w:r>
          </w:p>
        </w:tc>
        <w:tc>
          <w:tcPr>
            <w:tcW w:w="2931" w:type="dxa"/>
            <w:vAlign w:val="center"/>
          </w:tcPr>
          <w:p w:rsidR="003C547E" w:rsidRPr="005F470D" w:rsidRDefault="003C547E" w:rsidP="009E152C">
            <w:pPr>
              <w:widowControl/>
              <w:jc w:val="center"/>
              <w:rPr>
                <w:rFonts w:ascii="Times New Roman" w:eastAsia="宋体" w:hAnsi="Times New Roman" w:cs="Times New Roman"/>
                <w:sz w:val="18"/>
                <w:szCs w:val="18"/>
              </w:rPr>
            </w:pPr>
            <w:r w:rsidRPr="005F470D">
              <w:rPr>
                <w:rFonts w:ascii="Times New Roman" w:eastAsia="宋体" w:hAnsi="Times New Roman" w:cs="Times New Roman"/>
                <w:sz w:val="18"/>
                <w:szCs w:val="18"/>
              </w:rPr>
              <w:t>64G</w:t>
            </w:r>
          </w:p>
        </w:tc>
        <w:tc>
          <w:tcPr>
            <w:tcW w:w="952"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个</w:t>
            </w:r>
          </w:p>
        </w:tc>
        <w:tc>
          <w:tcPr>
            <w:tcW w:w="1174"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13</w:t>
            </w:r>
          </w:p>
        </w:tc>
      </w:tr>
      <w:tr w:rsidR="003C547E" w:rsidTr="009E152C">
        <w:trPr>
          <w:trHeight w:val="477"/>
          <w:jc w:val="center"/>
        </w:trPr>
        <w:tc>
          <w:tcPr>
            <w:tcW w:w="1130" w:type="dxa"/>
            <w:vAlign w:val="center"/>
          </w:tcPr>
          <w:p w:rsidR="003C547E" w:rsidRPr="005F470D" w:rsidRDefault="003C547E" w:rsidP="009E152C">
            <w:pPr>
              <w:widowControl/>
              <w:jc w:val="center"/>
              <w:rPr>
                <w:rFonts w:ascii="宋体" w:eastAsia="宋体" w:hAnsi="宋体" w:cs="宋体"/>
                <w:sz w:val="22"/>
              </w:rPr>
            </w:pPr>
            <w:r w:rsidRPr="005F470D">
              <w:rPr>
                <w:rFonts w:ascii="宋体" w:eastAsia="宋体" w:hAnsi="宋体" w:cs="宋体" w:hint="eastAsia"/>
                <w:sz w:val="22"/>
              </w:rPr>
              <w:t>62</w:t>
            </w:r>
          </w:p>
        </w:tc>
        <w:tc>
          <w:tcPr>
            <w:tcW w:w="2350"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灌粉</w:t>
            </w:r>
          </w:p>
        </w:tc>
        <w:tc>
          <w:tcPr>
            <w:tcW w:w="2931" w:type="dxa"/>
            <w:vAlign w:val="center"/>
          </w:tcPr>
          <w:p w:rsidR="003C547E" w:rsidRPr="005F470D" w:rsidRDefault="003C547E" w:rsidP="009E152C">
            <w:pPr>
              <w:widowControl/>
              <w:jc w:val="center"/>
              <w:rPr>
                <w:rFonts w:ascii="Times New Roman" w:eastAsia="宋体" w:hAnsi="Times New Roman" w:cs="Times New Roman"/>
                <w:sz w:val="18"/>
                <w:szCs w:val="18"/>
              </w:rPr>
            </w:pPr>
            <w:r w:rsidRPr="005F470D">
              <w:rPr>
                <w:rFonts w:ascii="Times New Roman" w:eastAsia="宋体" w:hAnsi="Times New Roman" w:cs="Times New Roman"/>
                <w:sz w:val="18"/>
                <w:szCs w:val="18"/>
              </w:rPr>
              <w:t>联想</w:t>
            </w:r>
            <w:r w:rsidRPr="005F470D">
              <w:rPr>
                <w:rFonts w:ascii="Times New Roman" w:eastAsia="宋体" w:hAnsi="Times New Roman" w:cs="Times New Roman"/>
                <w:sz w:val="18"/>
                <w:szCs w:val="18"/>
              </w:rPr>
              <w:t>M7256WHF</w:t>
            </w:r>
          </w:p>
        </w:tc>
        <w:tc>
          <w:tcPr>
            <w:tcW w:w="952"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个</w:t>
            </w:r>
          </w:p>
        </w:tc>
        <w:tc>
          <w:tcPr>
            <w:tcW w:w="1174"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2</w:t>
            </w:r>
          </w:p>
        </w:tc>
      </w:tr>
      <w:tr w:rsidR="003C547E" w:rsidTr="009E152C">
        <w:trPr>
          <w:trHeight w:val="477"/>
          <w:jc w:val="center"/>
        </w:trPr>
        <w:tc>
          <w:tcPr>
            <w:tcW w:w="1130" w:type="dxa"/>
            <w:vAlign w:val="center"/>
          </w:tcPr>
          <w:p w:rsidR="003C547E" w:rsidRPr="005F470D" w:rsidRDefault="003C547E" w:rsidP="009E152C">
            <w:pPr>
              <w:widowControl/>
              <w:jc w:val="center"/>
              <w:rPr>
                <w:rFonts w:ascii="宋体" w:eastAsia="宋体" w:hAnsi="宋体" w:cs="宋体"/>
                <w:sz w:val="22"/>
              </w:rPr>
            </w:pPr>
            <w:r w:rsidRPr="005F470D">
              <w:rPr>
                <w:rFonts w:ascii="宋体" w:eastAsia="宋体" w:hAnsi="宋体" w:cs="宋体" w:hint="eastAsia"/>
                <w:sz w:val="22"/>
              </w:rPr>
              <w:t>63</w:t>
            </w:r>
          </w:p>
        </w:tc>
        <w:tc>
          <w:tcPr>
            <w:tcW w:w="2350"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光盘</w:t>
            </w:r>
          </w:p>
        </w:tc>
        <w:tc>
          <w:tcPr>
            <w:tcW w:w="2931" w:type="dxa"/>
            <w:vAlign w:val="center"/>
          </w:tcPr>
          <w:p w:rsidR="003C547E" w:rsidRPr="005F470D" w:rsidRDefault="003C547E" w:rsidP="009E152C">
            <w:pPr>
              <w:widowControl/>
              <w:jc w:val="center"/>
              <w:rPr>
                <w:rFonts w:ascii="Times New Roman" w:eastAsia="宋体" w:hAnsi="Times New Roman" w:cs="Times New Roman"/>
                <w:sz w:val="18"/>
                <w:szCs w:val="18"/>
              </w:rPr>
            </w:pPr>
            <w:r w:rsidRPr="005F470D">
              <w:rPr>
                <w:rFonts w:ascii="Times New Roman" w:eastAsia="宋体" w:hAnsi="Times New Roman" w:cs="Times New Roman"/>
                <w:sz w:val="18"/>
                <w:szCs w:val="18"/>
              </w:rPr>
              <w:t xml:space="preserve">　</w:t>
            </w:r>
          </w:p>
        </w:tc>
        <w:tc>
          <w:tcPr>
            <w:tcW w:w="952"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片</w:t>
            </w:r>
          </w:p>
        </w:tc>
        <w:tc>
          <w:tcPr>
            <w:tcW w:w="1174"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80</w:t>
            </w:r>
          </w:p>
        </w:tc>
      </w:tr>
      <w:tr w:rsidR="003C547E" w:rsidTr="009E152C">
        <w:trPr>
          <w:trHeight w:val="477"/>
          <w:jc w:val="center"/>
        </w:trPr>
        <w:tc>
          <w:tcPr>
            <w:tcW w:w="1130" w:type="dxa"/>
            <w:vAlign w:val="center"/>
          </w:tcPr>
          <w:p w:rsidR="003C547E" w:rsidRPr="005F470D" w:rsidRDefault="003C547E" w:rsidP="009E152C">
            <w:pPr>
              <w:widowControl/>
              <w:jc w:val="center"/>
              <w:rPr>
                <w:rFonts w:ascii="宋体" w:eastAsia="宋体" w:hAnsi="宋体" w:cs="宋体"/>
                <w:sz w:val="22"/>
              </w:rPr>
            </w:pPr>
            <w:r w:rsidRPr="005F470D">
              <w:rPr>
                <w:rFonts w:ascii="宋体" w:eastAsia="宋体" w:hAnsi="宋体" w:cs="宋体" w:hint="eastAsia"/>
                <w:sz w:val="22"/>
              </w:rPr>
              <w:t>64</w:t>
            </w:r>
          </w:p>
        </w:tc>
        <w:tc>
          <w:tcPr>
            <w:tcW w:w="2350"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内存</w:t>
            </w:r>
          </w:p>
        </w:tc>
        <w:tc>
          <w:tcPr>
            <w:tcW w:w="2931" w:type="dxa"/>
            <w:vAlign w:val="center"/>
          </w:tcPr>
          <w:p w:rsidR="003C547E" w:rsidRPr="005F470D" w:rsidRDefault="003C547E" w:rsidP="009E152C">
            <w:pPr>
              <w:widowControl/>
              <w:jc w:val="center"/>
              <w:rPr>
                <w:rFonts w:ascii="Times New Roman" w:eastAsia="宋体" w:hAnsi="Times New Roman" w:cs="Times New Roman"/>
                <w:sz w:val="18"/>
                <w:szCs w:val="18"/>
              </w:rPr>
            </w:pPr>
            <w:r w:rsidRPr="005F470D">
              <w:rPr>
                <w:rFonts w:ascii="Times New Roman" w:eastAsia="宋体" w:hAnsi="Times New Roman" w:cs="Times New Roman"/>
                <w:sz w:val="18"/>
                <w:szCs w:val="18"/>
              </w:rPr>
              <w:t>8G</w:t>
            </w:r>
            <w:r w:rsidRPr="005F470D">
              <w:rPr>
                <w:rFonts w:ascii="Times New Roman" w:eastAsia="宋体" w:hAnsi="Times New Roman" w:cs="Times New Roman"/>
                <w:sz w:val="18"/>
                <w:szCs w:val="18"/>
              </w:rPr>
              <w:t>？</w:t>
            </w:r>
            <w:r w:rsidRPr="005F470D">
              <w:rPr>
                <w:rFonts w:ascii="Times New Roman" w:eastAsia="宋体" w:hAnsi="Times New Roman" w:cs="Times New Roman"/>
                <w:sz w:val="18"/>
                <w:szCs w:val="18"/>
              </w:rPr>
              <w:t>2 DDR4 3200</w:t>
            </w:r>
          </w:p>
        </w:tc>
        <w:tc>
          <w:tcPr>
            <w:tcW w:w="952"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套</w:t>
            </w:r>
          </w:p>
        </w:tc>
        <w:tc>
          <w:tcPr>
            <w:tcW w:w="1174" w:type="dxa"/>
            <w:vAlign w:val="center"/>
          </w:tcPr>
          <w:p w:rsidR="003C547E" w:rsidRPr="005F470D" w:rsidRDefault="003C547E" w:rsidP="009E152C">
            <w:pPr>
              <w:widowControl/>
              <w:jc w:val="center"/>
              <w:rPr>
                <w:rFonts w:ascii="Times New Roman" w:eastAsia="宋体" w:hAnsi="Times New Roman" w:cs="Times New Roman"/>
                <w:sz w:val="22"/>
              </w:rPr>
            </w:pPr>
            <w:r w:rsidRPr="005F470D">
              <w:rPr>
                <w:rFonts w:ascii="Times New Roman" w:eastAsia="宋体" w:hAnsi="Times New Roman" w:cs="Times New Roman"/>
                <w:sz w:val="22"/>
              </w:rPr>
              <w:t>1</w:t>
            </w:r>
          </w:p>
        </w:tc>
      </w:tr>
    </w:tbl>
    <w:p w:rsidR="003C547E" w:rsidRDefault="003C547E" w:rsidP="008E246C">
      <w:pPr>
        <w:keepNext/>
        <w:widowControl/>
        <w:spacing w:line="360" w:lineRule="auto"/>
        <w:rPr>
          <w:rFonts w:ascii="宋体" w:eastAsia="宋体" w:hAnsi="宋体" w:cs="Times New Roman"/>
          <w:b/>
          <w:bCs/>
          <w:color w:val="333333"/>
          <w:kern w:val="0"/>
          <w:sz w:val="24"/>
          <w:szCs w:val="24"/>
        </w:rPr>
      </w:pPr>
    </w:p>
    <w:p w:rsidR="000D58D9" w:rsidRPr="008E246C" w:rsidRDefault="000D58D9" w:rsidP="008E246C">
      <w:pPr>
        <w:keepNext/>
        <w:widowControl/>
        <w:spacing w:line="360" w:lineRule="auto"/>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二、申请人的资格要求：</w:t>
      </w:r>
    </w:p>
    <w:p w:rsidR="00435D04" w:rsidRPr="00405AFA" w:rsidRDefault="00435D04" w:rsidP="00405AFA">
      <w:pPr>
        <w:keepNext/>
        <w:widowControl/>
        <w:spacing w:line="360" w:lineRule="auto"/>
        <w:ind w:firstLineChars="200" w:firstLine="480"/>
        <w:rPr>
          <w:rFonts w:ascii="Times New Roman" w:eastAsia="宋体" w:hAnsi="Times New Roman" w:cs="Times New Roman"/>
          <w:color w:val="333333"/>
          <w:kern w:val="0"/>
          <w:sz w:val="24"/>
          <w:szCs w:val="24"/>
        </w:rPr>
      </w:pPr>
      <w:r w:rsidRPr="00405AFA">
        <w:rPr>
          <w:rFonts w:ascii="Times New Roman" w:eastAsia="宋体" w:hAnsi="Times New Roman" w:cs="Times New Roman" w:hint="eastAsia"/>
          <w:color w:val="333333"/>
          <w:kern w:val="0"/>
          <w:sz w:val="24"/>
          <w:szCs w:val="24"/>
        </w:rPr>
        <w:t>1.</w:t>
      </w:r>
      <w:r w:rsidRPr="00405AFA">
        <w:rPr>
          <w:rFonts w:ascii="Times New Roman" w:eastAsia="宋体" w:hAnsi="Times New Roman" w:cs="Times New Roman" w:hint="eastAsia"/>
          <w:color w:val="333333"/>
          <w:kern w:val="0"/>
          <w:sz w:val="24"/>
          <w:szCs w:val="24"/>
        </w:rPr>
        <w:t>满足《中华人民共和国政府采购法》第二十二条规定；</w:t>
      </w:r>
    </w:p>
    <w:p w:rsidR="00435D04" w:rsidRPr="00405AFA" w:rsidRDefault="00435D04" w:rsidP="00405AFA">
      <w:pPr>
        <w:keepNext/>
        <w:widowControl/>
        <w:spacing w:line="360" w:lineRule="auto"/>
        <w:ind w:firstLineChars="200" w:firstLine="480"/>
        <w:rPr>
          <w:rFonts w:ascii="Times New Roman" w:eastAsia="宋体" w:hAnsi="Times New Roman" w:cs="Times New Roman"/>
          <w:color w:val="333333"/>
          <w:kern w:val="0"/>
          <w:sz w:val="24"/>
          <w:szCs w:val="24"/>
        </w:rPr>
      </w:pPr>
      <w:r w:rsidRPr="00405AFA">
        <w:rPr>
          <w:rFonts w:ascii="Times New Roman" w:eastAsia="宋体" w:hAnsi="Times New Roman" w:cs="Times New Roman" w:hint="eastAsia"/>
          <w:color w:val="333333"/>
          <w:kern w:val="0"/>
          <w:sz w:val="24"/>
          <w:szCs w:val="24"/>
        </w:rPr>
        <w:t>2.</w:t>
      </w:r>
      <w:r w:rsidRPr="00405AFA">
        <w:rPr>
          <w:rFonts w:ascii="Times New Roman" w:eastAsia="宋体" w:hAnsi="Times New Roman" w:cs="Times New Roman" w:hint="eastAsia"/>
          <w:color w:val="333333"/>
          <w:kern w:val="0"/>
          <w:sz w:val="24"/>
          <w:szCs w:val="24"/>
        </w:rPr>
        <w:t>落实政府采购政策需满足的资格要求：无；</w:t>
      </w:r>
    </w:p>
    <w:p w:rsidR="00435D04" w:rsidRPr="00405AFA" w:rsidRDefault="00435D04" w:rsidP="00405AFA">
      <w:pPr>
        <w:keepNext/>
        <w:widowControl/>
        <w:spacing w:line="360" w:lineRule="auto"/>
        <w:ind w:firstLineChars="200" w:firstLine="480"/>
        <w:rPr>
          <w:rFonts w:ascii="Times New Roman" w:eastAsia="宋体" w:hAnsi="Times New Roman" w:cs="Times New Roman"/>
          <w:color w:val="333333"/>
          <w:kern w:val="0"/>
          <w:sz w:val="24"/>
          <w:szCs w:val="24"/>
        </w:rPr>
      </w:pPr>
      <w:r w:rsidRPr="00405AFA">
        <w:rPr>
          <w:rFonts w:ascii="Times New Roman" w:eastAsia="宋体" w:hAnsi="Times New Roman" w:cs="Times New Roman" w:hint="eastAsia"/>
          <w:color w:val="333333"/>
          <w:kern w:val="0"/>
          <w:sz w:val="24"/>
          <w:szCs w:val="24"/>
        </w:rPr>
        <w:t>3.</w:t>
      </w:r>
      <w:r w:rsidRPr="00405AFA">
        <w:rPr>
          <w:rFonts w:ascii="Times New Roman" w:eastAsia="宋体" w:hAnsi="Times New Roman" w:cs="Times New Roman" w:hint="eastAsia"/>
          <w:color w:val="333333"/>
          <w:kern w:val="0"/>
          <w:sz w:val="24"/>
          <w:szCs w:val="24"/>
        </w:rPr>
        <w:t>本项目的特定资格要求：</w:t>
      </w:r>
    </w:p>
    <w:p w:rsidR="00435D04" w:rsidRPr="00405AFA" w:rsidRDefault="00435D04" w:rsidP="00405AFA">
      <w:pPr>
        <w:keepNext/>
        <w:widowControl/>
        <w:spacing w:line="360" w:lineRule="auto"/>
        <w:ind w:firstLineChars="200" w:firstLine="480"/>
        <w:rPr>
          <w:rFonts w:ascii="Times New Roman" w:eastAsia="宋体" w:hAnsi="Times New Roman" w:cs="Times New Roman"/>
          <w:color w:val="333333"/>
          <w:kern w:val="0"/>
          <w:sz w:val="24"/>
          <w:szCs w:val="24"/>
        </w:rPr>
      </w:pPr>
      <w:r w:rsidRPr="00405AFA">
        <w:rPr>
          <w:rFonts w:ascii="Times New Roman" w:eastAsia="宋体" w:hAnsi="Times New Roman" w:cs="Times New Roman" w:hint="eastAsia"/>
          <w:color w:val="333333"/>
          <w:kern w:val="0"/>
          <w:sz w:val="24"/>
          <w:szCs w:val="24"/>
        </w:rPr>
        <w:t>（</w:t>
      </w:r>
      <w:r w:rsidRPr="00405AFA">
        <w:rPr>
          <w:rFonts w:ascii="Times New Roman" w:eastAsia="宋体" w:hAnsi="Times New Roman" w:cs="Times New Roman" w:hint="eastAsia"/>
          <w:color w:val="333333"/>
          <w:kern w:val="0"/>
          <w:sz w:val="24"/>
          <w:szCs w:val="24"/>
        </w:rPr>
        <w:t>1</w:t>
      </w:r>
      <w:r w:rsidRPr="00405AFA">
        <w:rPr>
          <w:rFonts w:ascii="Times New Roman" w:eastAsia="宋体" w:hAnsi="Times New Roman" w:cs="Times New Roman" w:hint="eastAsia"/>
          <w:color w:val="333333"/>
          <w:kern w:val="0"/>
          <w:sz w:val="24"/>
          <w:szCs w:val="24"/>
        </w:rPr>
        <w:t>）具有拟采购产品代理范围的企业法人或委托代理人；</w:t>
      </w:r>
    </w:p>
    <w:p w:rsidR="00405AFA" w:rsidRDefault="00435D04" w:rsidP="00405AFA">
      <w:pPr>
        <w:keepNext/>
        <w:widowControl/>
        <w:spacing w:line="360" w:lineRule="auto"/>
        <w:ind w:firstLineChars="200" w:firstLine="480"/>
        <w:rPr>
          <w:rFonts w:ascii="Times New Roman" w:eastAsia="宋体" w:hAnsi="Times New Roman" w:cs="Times New Roman"/>
          <w:color w:val="333333"/>
          <w:kern w:val="0"/>
          <w:sz w:val="24"/>
          <w:szCs w:val="24"/>
        </w:rPr>
      </w:pPr>
      <w:r w:rsidRPr="00405AFA">
        <w:rPr>
          <w:rFonts w:ascii="Times New Roman" w:eastAsia="宋体" w:hAnsi="Times New Roman" w:cs="Times New Roman" w:hint="eastAsia"/>
          <w:color w:val="333333"/>
          <w:kern w:val="0"/>
          <w:sz w:val="24"/>
          <w:szCs w:val="24"/>
        </w:rPr>
        <w:t>（</w:t>
      </w:r>
      <w:r w:rsidRPr="00405AFA">
        <w:rPr>
          <w:rFonts w:ascii="Times New Roman" w:eastAsia="宋体" w:hAnsi="Times New Roman" w:cs="Times New Roman" w:hint="eastAsia"/>
          <w:color w:val="333333"/>
          <w:kern w:val="0"/>
          <w:sz w:val="24"/>
          <w:szCs w:val="24"/>
        </w:rPr>
        <w:t>2</w:t>
      </w:r>
      <w:r w:rsidRPr="00405AFA">
        <w:rPr>
          <w:rFonts w:ascii="Times New Roman" w:eastAsia="宋体" w:hAnsi="Times New Roman" w:cs="Times New Roman" w:hint="eastAsia"/>
          <w:color w:val="333333"/>
          <w:kern w:val="0"/>
          <w:sz w:val="24"/>
          <w:szCs w:val="24"/>
        </w:rPr>
        <w:t>）供应商不得为“信用中国”</w:t>
      </w:r>
      <w:r w:rsidRPr="00405AFA">
        <w:rPr>
          <w:rFonts w:ascii="Times New Roman" w:eastAsia="宋体" w:hAnsi="Times New Roman" w:cs="Times New Roman" w:hint="eastAsia"/>
          <w:color w:val="333333"/>
          <w:kern w:val="0"/>
          <w:sz w:val="24"/>
          <w:szCs w:val="24"/>
        </w:rPr>
        <w:t>(www.creditchina.gov.cn)</w:t>
      </w:r>
      <w:r w:rsidRPr="00405AFA">
        <w:rPr>
          <w:rFonts w:ascii="Times New Roman" w:eastAsia="宋体" w:hAnsi="Times New Roman" w:cs="Times New Roman" w:hint="eastAsia"/>
          <w:color w:val="333333"/>
          <w:kern w:val="0"/>
          <w:sz w:val="24"/>
          <w:szCs w:val="24"/>
        </w:rPr>
        <w:t>中列入失信被执行人和重大税收违法案件当事人名单的供应商，不得为中国政府采购网（</w:t>
      </w:r>
      <w:r w:rsidRPr="00405AFA">
        <w:rPr>
          <w:rFonts w:ascii="Times New Roman" w:eastAsia="宋体" w:hAnsi="Times New Roman" w:cs="Times New Roman" w:hint="eastAsia"/>
          <w:color w:val="333333"/>
          <w:kern w:val="0"/>
          <w:sz w:val="24"/>
          <w:szCs w:val="24"/>
        </w:rPr>
        <w:t>www.ccgp.gov.cn</w:t>
      </w:r>
      <w:r w:rsidRPr="00405AFA">
        <w:rPr>
          <w:rFonts w:ascii="Times New Roman" w:eastAsia="宋体" w:hAnsi="Times New Roman" w:cs="Times New Roman" w:hint="eastAsia"/>
          <w:color w:val="333333"/>
          <w:kern w:val="0"/>
          <w:sz w:val="24"/>
          <w:szCs w:val="24"/>
        </w:rPr>
        <w:t>）政府采购严重违法失信行为记录名单中被财政部门禁止参加政府采购活动的供应商。</w:t>
      </w:r>
    </w:p>
    <w:p w:rsidR="000D58D9" w:rsidRPr="00405AFA" w:rsidRDefault="000D58D9" w:rsidP="00405AFA">
      <w:pPr>
        <w:widowControl/>
        <w:spacing w:after="150" w:line="360" w:lineRule="auto"/>
        <w:jc w:val="left"/>
        <w:rPr>
          <w:rFonts w:ascii="宋体" w:eastAsia="宋体" w:hAnsi="宋体" w:cs="Times New Roman"/>
          <w:color w:val="333333"/>
          <w:kern w:val="0"/>
          <w:sz w:val="24"/>
          <w:szCs w:val="24"/>
        </w:rPr>
      </w:pPr>
      <w:r w:rsidRPr="00556D9A">
        <w:rPr>
          <w:rFonts w:ascii="宋体" w:eastAsia="宋体" w:hAnsi="宋体" w:cs="Times New Roman" w:hint="eastAsia"/>
          <w:b/>
          <w:bCs/>
          <w:color w:val="333333"/>
          <w:kern w:val="0"/>
          <w:sz w:val="24"/>
          <w:szCs w:val="24"/>
        </w:rPr>
        <w:t>三、报名时间和方式</w:t>
      </w:r>
    </w:p>
    <w:p w:rsidR="00E11F3F" w:rsidRPr="008E246C" w:rsidRDefault="000D58D9" w:rsidP="00405AFA">
      <w:pPr>
        <w:keepNext/>
        <w:widowControl/>
        <w:spacing w:line="360" w:lineRule="auto"/>
        <w:ind w:firstLineChars="200" w:firstLine="480"/>
        <w:rPr>
          <w:rFonts w:ascii="宋体" w:eastAsia="宋体" w:hAnsi="宋体" w:cs="Times New Roman"/>
          <w:color w:val="333333"/>
          <w:kern w:val="0"/>
          <w:sz w:val="24"/>
          <w:szCs w:val="24"/>
        </w:rPr>
      </w:pPr>
      <w:r w:rsidRPr="008E246C">
        <w:rPr>
          <w:rFonts w:ascii="宋体" w:eastAsia="宋体" w:hAnsi="宋体" w:cs="Times New Roman" w:hint="eastAsia"/>
          <w:color w:val="333333"/>
          <w:kern w:val="0"/>
          <w:sz w:val="24"/>
          <w:szCs w:val="24"/>
        </w:rPr>
        <w:lastRenderedPageBreak/>
        <w:t>报名时间：</w:t>
      </w:r>
      <w:r w:rsidR="00816CD5">
        <w:rPr>
          <w:rFonts w:ascii="宋体" w:eastAsia="宋体" w:hAnsi="宋体" w:cs="Times New Roman" w:hint="eastAsia"/>
          <w:color w:val="333333"/>
          <w:kern w:val="0"/>
          <w:sz w:val="24"/>
          <w:szCs w:val="24"/>
        </w:rPr>
        <w:t>2022</w:t>
      </w:r>
      <w:r w:rsidRPr="008E246C">
        <w:rPr>
          <w:rFonts w:ascii="宋体" w:eastAsia="宋体" w:hAnsi="宋体" w:cs="Times New Roman" w:hint="eastAsia"/>
          <w:color w:val="333333"/>
          <w:kern w:val="0"/>
          <w:sz w:val="24"/>
          <w:szCs w:val="24"/>
        </w:rPr>
        <w:t>年</w:t>
      </w:r>
      <w:r w:rsidR="00A148A4">
        <w:rPr>
          <w:rFonts w:ascii="宋体" w:eastAsia="宋体" w:hAnsi="宋体" w:cs="Times New Roman" w:hint="eastAsia"/>
          <w:color w:val="333333"/>
          <w:kern w:val="0"/>
          <w:sz w:val="24"/>
          <w:szCs w:val="24"/>
        </w:rPr>
        <w:t>3</w:t>
      </w:r>
      <w:r w:rsidR="00397283" w:rsidRPr="008E246C">
        <w:rPr>
          <w:rFonts w:ascii="宋体" w:eastAsia="宋体" w:hAnsi="宋体" w:cs="Times New Roman" w:hint="eastAsia"/>
          <w:color w:val="333333"/>
          <w:kern w:val="0"/>
          <w:sz w:val="24"/>
          <w:szCs w:val="24"/>
        </w:rPr>
        <w:t>月</w:t>
      </w:r>
      <w:r w:rsidR="000D0510">
        <w:rPr>
          <w:rFonts w:ascii="宋体" w:eastAsia="宋体" w:hAnsi="宋体" w:cs="Times New Roman" w:hint="eastAsia"/>
          <w:color w:val="333333"/>
          <w:kern w:val="0"/>
          <w:sz w:val="24"/>
          <w:szCs w:val="24"/>
        </w:rPr>
        <w:t>30</w:t>
      </w:r>
      <w:r w:rsidR="00397283" w:rsidRPr="008E246C">
        <w:rPr>
          <w:rFonts w:ascii="宋体" w:eastAsia="宋体" w:hAnsi="宋体" w:cs="Times New Roman" w:hint="eastAsia"/>
          <w:color w:val="333333"/>
          <w:kern w:val="0"/>
          <w:sz w:val="24"/>
          <w:szCs w:val="24"/>
        </w:rPr>
        <w:t>日</w:t>
      </w:r>
      <w:r w:rsidR="00D217BB" w:rsidRPr="008E246C">
        <w:rPr>
          <w:rFonts w:ascii="宋体" w:eastAsia="宋体" w:hAnsi="宋体" w:cs="Times New Roman" w:hint="eastAsia"/>
          <w:color w:val="333333"/>
          <w:kern w:val="0"/>
          <w:sz w:val="24"/>
          <w:szCs w:val="24"/>
        </w:rPr>
        <w:t>至</w:t>
      </w:r>
      <w:r w:rsidR="00816CD5">
        <w:rPr>
          <w:rFonts w:ascii="宋体" w:eastAsia="宋体" w:hAnsi="宋体" w:cs="Times New Roman" w:hint="eastAsia"/>
          <w:color w:val="333333"/>
          <w:kern w:val="0"/>
          <w:sz w:val="24"/>
          <w:szCs w:val="24"/>
        </w:rPr>
        <w:t>2022</w:t>
      </w:r>
      <w:r w:rsidR="00D217BB" w:rsidRPr="008E246C">
        <w:rPr>
          <w:rFonts w:ascii="宋体" w:eastAsia="宋体" w:hAnsi="宋体" w:cs="Times New Roman" w:hint="eastAsia"/>
          <w:color w:val="333333"/>
          <w:kern w:val="0"/>
          <w:sz w:val="24"/>
          <w:szCs w:val="24"/>
        </w:rPr>
        <w:t>年</w:t>
      </w:r>
      <w:r w:rsidR="000D0510">
        <w:rPr>
          <w:rFonts w:ascii="宋体" w:eastAsia="宋体" w:hAnsi="宋体" w:cs="Times New Roman" w:hint="eastAsia"/>
          <w:color w:val="333333"/>
          <w:kern w:val="0"/>
          <w:sz w:val="24"/>
          <w:szCs w:val="24"/>
        </w:rPr>
        <w:t>4</w:t>
      </w:r>
      <w:r w:rsidR="00D217BB" w:rsidRPr="008E246C">
        <w:rPr>
          <w:rFonts w:ascii="宋体" w:eastAsia="宋体" w:hAnsi="宋体" w:cs="Times New Roman" w:hint="eastAsia"/>
          <w:color w:val="333333"/>
          <w:kern w:val="0"/>
          <w:sz w:val="24"/>
          <w:szCs w:val="24"/>
        </w:rPr>
        <w:t>月</w:t>
      </w:r>
      <w:r w:rsidR="000D0510">
        <w:rPr>
          <w:rFonts w:ascii="宋体" w:eastAsia="宋体" w:hAnsi="宋体" w:cs="Times New Roman" w:hint="eastAsia"/>
          <w:color w:val="333333"/>
          <w:kern w:val="0"/>
          <w:sz w:val="24"/>
          <w:szCs w:val="24"/>
        </w:rPr>
        <w:t>1</w:t>
      </w:r>
      <w:r w:rsidR="00D217BB" w:rsidRPr="008E246C">
        <w:rPr>
          <w:rFonts w:ascii="宋体" w:eastAsia="宋体" w:hAnsi="宋体" w:cs="Times New Roman" w:hint="eastAsia"/>
          <w:color w:val="333333"/>
          <w:kern w:val="0"/>
          <w:sz w:val="24"/>
          <w:szCs w:val="24"/>
        </w:rPr>
        <w:t>日</w:t>
      </w:r>
    </w:p>
    <w:p w:rsidR="000D58D9" w:rsidRPr="00405AFA" w:rsidRDefault="000D58D9" w:rsidP="00405AFA">
      <w:pPr>
        <w:keepNext/>
        <w:widowControl/>
        <w:spacing w:line="360" w:lineRule="auto"/>
        <w:ind w:firstLineChars="200" w:firstLine="480"/>
        <w:rPr>
          <w:rFonts w:ascii="宋体" w:eastAsia="宋体" w:hAnsi="宋体" w:cs="Times New Roman"/>
          <w:b/>
          <w:color w:val="333333"/>
          <w:kern w:val="0"/>
          <w:sz w:val="24"/>
          <w:szCs w:val="24"/>
        </w:rPr>
      </w:pPr>
      <w:r w:rsidRPr="00556D9A">
        <w:rPr>
          <w:rFonts w:ascii="宋体" w:eastAsia="宋体" w:hAnsi="宋体" w:cs="Times New Roman" w:hint="eastAsia"/>
          <w:color w:val="333333"/>
          <w:kern w:val="0"/>
          <w:sz w:val="24"/>
          <w:szCs w:val="24"/>
        </w:rPr>
        <w:t>报名方式：将</w:t>
      </w:r>
      <w:r w:rsidR="00D217BB">
        <w:rPr>
          <w:rFonts w:ascii="宋体" w:eastAsia="宋体" w:hAnsi="宋体" w:cs="Times New Roman" w:hint="eastAsia"/>
          <w:color w:val="333333"/>
          <w:kern w:val="0"/>
          <w:sz w:val="24"/>
          <w:szCs w:val="24"/>
        </w:rPr>
        <w:t>有效的</w:t>
      </w:r>
      <w:r w:rsidRPr="00556D9A">
        <w:rPr>
          <w:rFonts w:ascii="宋体" w:eastAsia="宋体" w:hAnsi="宋体" w:cs="Times New Roman" w:hint="eastAsia"/>
          <w:color w:val="333333"/>
          <w:kern w:val="0"/>
          <w:sz w:val="24"/>
          <w:szCs w:val="24"/>
        </w:rPr>
        <w:t>营业执照副本复印件加盖公章发送至邮箱“</w:t>
      </w:r>
      <w:r>
        <w:rPr>
          <w:rFonts w:ascii="宋体" w:eastAsia="宋体" w:hAnsi="宋体" w:cs="Times New Roman" w:hint="eastAsia"/>
          <w:color w:val="333333"/>
          <w:kern w:val="0"/>
          <w:sz w:val="24"/>
          <w:szCs w:val="24"/>
        </w:rPr>
        <w:t>jzzycgzx@1</w:t>
      </w:r>
      <w:r w:rsidR="0065005B">
        <w:rPr>
          <w:rFonts w:ascii="宋体" w:eastAsia="宋体" w:hAnsi="宋体" w:cs="Times New Roman" w:hint="eastAsia"/>
          <w:color w:val="333333"/>
          <w:kern w:val="0"/>
          <w:sz w:val="24"/>
          <w:szCs w:val="24"/>
        </w:rPr>
        <w:t>63</w:t>
      </w:r>
      <w:r w:rsidRPr="00556D9A">
        <w:rPr>
          <w:rFonts w:ascii="宋体" w:eastAsia="宋体" w:hAnsi="宋体" w:cs="Times New Roman" w:hint="eastAsia"/>
          <w:color w:val="333333"/>
          <w:kern w:val="0"/>
          <w:sz w:val="24"/>
          <w:szCs w:val="24"/>
        </w:rPr>
        <w:t>.com”（邮件名称格式为所报“项目编号”+“项目名称”+“公司名称”+“联系人”+“联系方式”）</w:t>
      </w:r>
      <w:r w:rsidR="008E246C" w:rsidRPr="00405AFA">
        <w:rPr>
          <w:rFonts w:ascii="宋体" w:eastAsia="宋体" w:hAnsi="宋体" w:cs="Times New Roman" w:hint="eastAsia"/>
          <w:b/>
          <w:color w:val="333333"/>
          <w:kern w:val="0"/>
          <w:sz w:val="24"/>
          <w:szCs w:val="24"/>
        </w:rPr>
        <w:t>（文件格式不对将被拒收）</w:t>
      </w:r>
    </w:p>
    <w:p w:rsidR="000D58D9" w:rsidRPr="008E246C" w:rsidRDefault="000D58D9" w:rsidP="008E246C">
      <w:pPr>
        <w:keepNext/>
        <w:widowControl/>
        <w:spacing w:line="360" w:lineRule="auto"/>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四、响应文件提交</w:t>
      </w:r>
    </w:p>
    <w:p w:rsidR="000D58D9" w:rsidRPr="008E246C" w:rsidRDefault="000D58D9" w:rsidP="00405AFA">
      <w:pPr>
        <w:keepNext/>
        <w:widowControl/>
        <w:spacing w:line="360" w:lineRule="auto"/>
        <w:ind w:firstLineChars="200"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截止时间：</w:t>
      </w:r>
      <w:r w:rsidRPr="008E246C">
        <w:rPr>
          <w:rFonts w:ascii="宋体" w:eastAsia="宋体" w:hAnsi="宋体" w:cs="Times New Roman" w:hint="eastAsia"/>
          <w:color w:val="333333"/>
          <w:kern w:val="0"/>
          <w:sz w:val="24"/>
          <w:szCs w:val="24"/>
        </w:rPr>
        <w:t xml:space="preserve"> </w:t>
      </w:r>
      <w:r w:rsidR="00816CD5">
        <w:rPr>
          <w:rFonts w:ascii="宋体" w:eastAsia="宋体" w:hAnsi="宋体" w:cs="Times New Roman" w:hint="eastAsia"/>
          <w:color w:val="333333"/>
          <w:kern w:val="0"/>
          <w:sz w:val="24"/>
          <w:szCs w:val="24"/>
        </w:rPr>
        <w:t>2022</w:t>
      </w:r>
      <w:r w:rsidRPr="008E246C">
        <w:rPr>
          <w:rFonts w:ascii="宋体" w:eastAsia="宋体" w:hAnsi="宋体" w:cs="Times New Roman" w:hint="eastAsia"/>
          <w:color w:val="333333"/>
          <w:kern w:val="0"/>
          <w:sz w:val="24"/>
          <w:szCs w:val="24"/>
        </w:rPr>
        <w:t>年</w:t>
      </w:r>
      <w:r w:rsidR="000D0510">
        <w:rPr>
          <w:rFonts w:ascii="宋体" w:eastAsia="宋体" w:hAnsi="宋体" w:cs="Times New Roman" w:hint="eastAsia"/>
          <w:color w:val="333333"/>
          <w:kern w:val="0"/>
          <w:sz w:val="24"/>
          <w:szCs w:val="24"/>
        </w:rPr>
        <w:t>4</w:t>
      </w:r>
      <w:r w:rsidR="00397283" w:rsidRPr="008E246C">
        <w:rPr>
          <w:rFonts w:ascii="宋体" w:eastAsia="宋体" w:hAnsi="宋体" w:cs="Times New Roman" w:hint="eastAsia"/>
          <w:color w:val="333333"/>
          <w:kern w:val="0"/>
          <w:sz w:val="24"/>
          <w:szCs w:val="24"/>
        </w:rPr>
        <w:t>月</w:t>
      </w:r>
      <w:r w:rsidR="000D0510">
        <w:rPr>
          <w:rFonts w:ascii="宋体" w:eastAsia="宋体" w:hAnsi="宋体" w:cs="Times New Roman" w:hint="eastAsia"/>
          <w:color w:val="333333"/>
          <w:kern w:val="0"/>
          <w:sz w:val="24"/>
          <w:szCs w:val="24"/>
        </w:rPr>
        <w:t>1</w:t>
      </w:r>
      <w:r w:rsidR="00397283" w:rsidRPr="008E246C">
        <w:rPr>
          <w:rFonts w:ascii="宋体" w:eastAsia="宋体" w:hAnsi="宋体" w:cs="Times New Roman" w:hint="eastAsia"/>
          <w:color w:val="333333"/>
          <w:kern w:val="0"/>
          <w:sz w:val="24"/>
          <w:szCs w:val="24"/>
        </w:rPr>
        <w:t>日</w:t>
      </w:r>
      <w:r w:rsidR="008E246C">
        <w:rPr>
          <w:rFonts w:ascii="宋体" w:eastAsia="宋体" w:hAnsi="宋体" w:cs="Times New Roman" w:hint="eastAsia"/>
          <w:color w:val="333333"/>
          <w:kern w:val="0"/>
          <w:sz w:val="24"/>
          <w:szCs w:val="24"/>
        </w:rPr>
        <w:t>，</w:t>
      </w:r>
      <w:r w:rsidR="008E246C" w:rsidRPr="008E246C">
        <w:rPr>
          <w:rFonts w:ascii="宋体" w:eastAsia="宋体" w:hAnsi="宋体" w:cs="Times New Roman" w:hint="eastAsia"/>
          <w:color w:val="333333"/>
          <w:kern w:val="0"/>
          <w:sz w:val="24"/>
          <w:szCs w:val="24"/>
        </w:rPr>
        <w:t>每天上午9：00至12：00，下午14：30至17：30（</w:t>
      </w:r>
      <w:r w:rsidR="00405AFA">
        <w:rPr>
          <w:rFonts w:ascii="宋体" w:hAnsi="宋体" w:cs="宋体" w:hint="eastAsia"/>
          <w:kern w:val="0"/>
          <w:sz w:val="24"/>
        </w:rPr>
        <w:t>逾期送达的或者未送达指定地点的响应文件，采购人不予受理；</w:t>
      </w:r>
      <w:r w:rsidR="00405AFA">
        <w:rPr>
          <w:rFonts w:ascii="宋体" w:hAnsi="宋体" w:hint="eastAsia"/>
          <w:sz w:val="24"/>
        </w:rPr>
        <w:t>响应文件应胶装为一册（A4</w:t>
      </w:r>
      <w:r w:rsidR="00F56B0D">
        <w:rPr>
          <w:rFonts w:ascii="宋体" w:hAnsi="宋体" w:hint="eastAsia"/>
          <w:sz w:val="24"/>
        </w:rPr>
        <w:t>版面</w:t>
      </w:r>
      <w:r w:rsidR="008E246C" w:rsidRPr="008E246C">
        <w:rPr>
          <w:rFonts w:ascii="宋体" w:eastAsia="宋体" w:hAnsi="宋体" w:cs="Times New Roman" w:hint="eastAsia"/>
          <w:color w:val="333333"/>
          <w:kern w:val="0"/>
          <w:sz w:val="24"/>
          <w:szCs w:val="24"/>
        </w:rPr>
        <w:t>）</w:t>
      </w:r>
    </w:p>
    <w:p w:rsidR="000D58D9" w:rsidRPr="008E246C" w:rsidRDefault="000D58D9" w:rsidP="00405AFA">
      <w:pPr>
        <w:keepNext/>
        <w:widowControl/>
        <w:spacing w:line="360" w:lineRule="auto"/>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w:t>
      </w:r>
      <w:r w:rsidR="0043360D" w:rsidRPr="008E246C">
        <w:rPr>
          <w:rFonts w:ascii="宋体" w:eastAsia="宋体" w:hAnsi="宋体" w:cs="Times New Roman" w:hint="eastAsia"/>
          <w:color w:val="333333"/>
          <w:kern w:val="0"/>
          <w:sz w:val="24"/>
          <w:szCs w:val="24"/>
        </w:rPr>
        <w:t>采购科</w:t>
      </w:r>
      <w:r w:rsidR="00405AFA">
        <w:rPr>
          <w:rFonts w:ascii="宋体" w:eastAsia="宋体" w:hAnsi="宋体" w:cs="Times New Roman" w:hint="eastAsia"/>
          <w:color w:val="333333"/>
          <w:kern w:val="0"/>
          <w:sz w:val="24"/>
          <w:szCs w:val="24"/>
        </w:rPr>
        <w:t>B303</w:t>
      </w:r>
    </w:p>
    <w:p w:rsidR="000D58D9" w:rsidRPr="008E246C" w:rsidRDefault="000D58D9" w:rsidP="008E246C">
      <w:pPr>
        <w:keepNext/>
        <w:widowControl/>
        <w:spacing w:line="360" w:lineRule="auto"/>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五、开启</w:t>
      </w:r>
      <w:r w:rsidR="00A84ADF" w:rsidRPr="008E246C">
        <w:rPr>
          <w:rFonts w:ascii="宋体" w:eastAsia="宋体" w:hAnsi="宋体" w:cs="Times New Roman" w:hint="eastAsia"/>
          <w:b/>
          <w:bCs/>
          <w:color w:val="333333"/>
          <w:kern w:val="0"/>
          <w:sz w:val="24"/>
          <w:szCs w:val="24"/>
        </w:rPr>
        <w:t>时间</w:t>
      </w:r>
      <w:r w:rsidR="008E246C" w:rsidRPr="008E246C">
        <w:rPr>
          <w:rFonts w:ascii="宋体" w:eastAsia="宋体" w:hAnsi="宋体" w:cs="Times New Roman" w:hint="eastAsia"/>
          <w:b/>
          <w:bCs/>
          <w:color w:val="333333"/>
          <w:kern w:val="0"/>
          <w:sz w:val="24"/>
          <w:szCs w:val="24"/>
        </w:rPr>
        <w:t>及地点</w:t>
      </w:r>
      <w:r w:rsidR="00A84ADF" w:rsidRPr="008E246C">
        <w:rPr>
          <w:rFonts w:ascii="宋体" w:eastAsia="宋体" w:hAnsi="宋体" w:cs="Times New Roman" w:hint="eastAsia"/>
          <w:b/>
          <w:bCs/>
          <w:color w:val="333333"/>
          <w:kern w:val="0"/>
          <w:sz w:val="24"/>
          <w:szCs w:val="24"/>
        </w:rPr>
        <w:t>：</w:t>
      </w:r>
    </w:p>
    <w:p w:rsidR="000D58D9" w:rsidRPr="008E246C" w:rsidRDefault="000D58D9" w:rsidP="008E246C">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时间：</w:t>
      </w:r>
      <w:r w:rsidRPr="008E246C">
        <w:rPr>
          <w:rFonts w:ascii="宋体" w:eastAsia="宋体" w:hAnsi="宋体" w:cs="Times New Roman" w:hint="eastAsia"/>
          <w:color w:val="333333"/>
          <w:kern w:val="0"/>
          <w:sz w:val="24"/>
          <w:szCs w:val="24"/>
        </w:rPr>
        <w:t xml:space="preserve"> </w:t>
      </w:r>
      <w:r w:rsidR="00816CD5">
        <w:rPr>
          <w:rFonts w:ascii="宋体" w:eastAsia="宋体" w:hAnsi="宋体" w:cs="Times New Roman" w:hint="eastAsia"/>
          <w:color w:val="333333"/>
          <w:kern w:val="0"/>
          <w:sz w:val="24"/>
          <w:szCs w:val="24"/>
        </w:rPr>
        <w:t>2022</w:t>
      </w:r>
      <w:r w:rsidRPr="008E246C">
        <w:rPr>
          <w:rFonts w:ascii="宋体" w:eastAsia="宋体" w:hAnsi="宋体" w:cs="Times New Roman" w:hint="eastAsia"/>
          <w:color w:val="333333"/>
          <w:kern w:val="0"/>
          <w:sz w:val="24"/>
          <w:szCs w:val="24"/>
        </w:rPr>
        <w:t>年</w:t>
      </w:r>
      <w:r w:rsidR="000D0510">
        <w:rPr>
          <w:rFonts w:ascii="宋体" w:eastAsia="宋体" w:hAnsi="宋体" w:cs="Times New Roman" w:hint="eastAsia"/>
          <w:color w:val="333333"/>
          <w:kern w:val="0"/>
          <w:sz w:val="24"/>
          <w:szCs w:val="24"/>
        </w:rPr>
        <w:t>4</w:t>
      </w:r>
      <w:r w:rsidR="00397283" w:rsidRPr="008E246C">
        <w:rPr>
          <w:rFonts w:ascii="宋体" w:eastAsia="宋体" w:hAnsi="宋体" w:cs="Times New Roman" w:hint="eastAsia"/>
          <w:color w:val="333333"/>
          <w:kern w:val="0"/>
          <w:sz w:val="24"/>
          <w:szCs w:val="24"/>
        </w:rPr>
        <w:t>月</w:t>
      </w:r>
      <w:r w:rsidR="000D0510">
        <w:rPr>
          <w:rFonts w:ascii="宋体" w:eastAsia="宋体" w:hAnsi="宋体" w:cs="Times New Roman" w:hint="eastAsia"/>
          <w:color w:val="333333"/>
          <w:kern w:val="0"/>
          <w:sz w:val="24"/>
          <w:szCs w:val="24"/>
        </w:rPr>
        <w:t>2</w:t>
      </w:r>
      <w:r w:rsidR="00397283" w:rsidRPr="008E246C">
        <w:rPr>
          <w:rFonts w:ascii="宋体" w:eastAsia="宋体" w:hAnsi="宋体" w:cs="Times New Roman" w:hint="eastAsia"/>
          <w:color w:val="333333"/>
          <w:kern w:val="0"/>
          <w:sz w:val="24"/>
          <w:szCs w:val="24"/>
        </w:rPr>
        <w:t>日</w:t>
      </w:r>
      <w:r w:rsidR="00CB5BE2">
        <w:rPr>
          <w:rFonts w:ascii="宋体" w:eastAsia="宋体" w:hAnsi="宋体" w:cs="Times New Roman" w:hint="eastAsia"/>
          <w:color w:val="333333"/>
          <w:kern w:val="0"/>
          <w:sz w:val="24"/>
          <w:szCs w:val="24"/>
        </w:rPr>
        <w:t>17</w:t>
      </w:r>
      <w:r w:rsidRPr="008E246C">
        <w:rPr>
          <w:rFonts w:ascii="宋体" w:eastAsia="宋体" w:hAnsi="宋体" w:cs="Times New Roman" w:hint="eastAsia"/>
          <w:color w:val="333333"/>
          <w:kern w:val="0"/>
          <w:sz w:val="24"/>
          <w:szCs w:val="24"/>
        </w:rPr>
        <w:t>时</w:t>
      </w:r>
      <w:r w:rsidR="00F155CC">
        <w:rPr>
          <w:rFonts w:ascii="宋体" w:eastAsia="宋体" w:hAnsi="宋体" w:cs="Times New Roman" w:hint="eastAsia"/>
          <w:color w:val="333333"/>
          <w:kern w:val="0"/>
          <w:sz w:val="24"/>
          <w:szCs w:val="24"/>
        </w:rPr>
        <w:t>3</w:t>
      </w:r>
      <w:r w:rsidRPr="008E246C">
        <w:rPr>
          <w:rFonts w:ascii="宋体" w:eastAsia="宋体" w:hAnsi="宋体" w:cs="Times New Roman" w:hint="eastAsia"/>
          <w:color w:val="333333"/>
          <w:kern w:val="0"/>
          <w:sz w:val="24"/>
          <w:szCs w:val="24"/>
        </w:rPr>
        <w:t>0分</w:t>
      </w:r>
      <w:r w:rsidRPr="00556D9A">
        <w:rPr>
          <w:rFonts w:ascii="宋体" w:eastAsia="宋体" w:hAnsi="宋体" w:cs="Times New Roman" w:hint="eastAsia"/>
          <w:color w:val="333333"/>
          <w:kern w:val="0"/>
          <w:sz w:val="24"/>
          <w:szCs w:val="24"/>
        </w:rPr>
        <w:t>（北京时间）</w:t>
      </w:r>
    </w:p>
    <w:p w:rsidR="000D58D9" w:rsidRPr="008E246C" w:rsidRDefault="000D58D9" w:rsidP="008E246C">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w:t>
      </w:r>
      <w:r w:rsidR="0043360D" w:rsidRPr="008E246C">
        <w:rPr>
          <w:rFonts w:ascii="宋体" w:eastAsia="宋体" w:hAnsi="宋体" w:cs="Times New Roman" w:hint="eastAsia"/>
          <w:color w:val="333333"/>
          <w:kern w:val="0"/>
          <w:sz w:val="24"/>
          <w:szCs w:val="24"/>
        </w:rPr>
        <w:t>采购科</w:t>
      </w:r>
    </w:p>
    <w:p w:rsidR="000D58D9" w:rsidRPr="008E246C" w:rsidRDefault="008E246C" w:rsidP="008E246C">
      <w:pPr>
        <w:keepNext/>
        <w:widowControl/>
        <w:spacing w:line="360" w:lineRule="auto"/>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六</w:t>
      </w:r>
      <w:r w:rsidR="000D58D9" w:rsidRPr="008E246C">
        <w:rPr>
          <w:rFonts w:ascii="宋体" w:eastAsia="宋体" w:hAnsi="宋体" w:cs="Times New Roman" w:hint="eastAsia"/>
          <w:b/>
          <w:bCs/>
          <w:color w:val="333333"/>
          <w:kern w:val="0"/>
          <w:sz w:val="24"/>
          <w:szCs w:val="24"/>
        </w:rPr>
        <w:t>、其他补充事宜</w:t>
      </w:r>
    </w:p>
    <w:p w:rsidR="000D58D9" w:rsidRPr="008E246C" w:rsidRDefault="000D58D9" w:rsidP="008E246C">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无。</w:t>
      </w:r>
    </w:p>
    <w:p w:rsidR="000D58D9" w:rsidRPr="008E246C" w:rsidRDefault="008E246C" w:rsidP="008E246C">
      <w:pPr>
        <w:keepNext/>
        <w:widowControl/>
        <w:spacing w:line="360" w:lineRule="auto"/>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七</w:t>
      </w:r>
      <w:r w:rsidR="000D58D9" w:rsidRPr="008E246C">
        <w:rPr>
          <w:rFonts w:ascii="宋体" w:eastAsia="宋体" w:hAnsi="宋体" w:cs="Times New Roman" w:hint="eastAsia"/>
          <w:b/>
          <w:bCs/>
          <w:color w:val="333333"/>
          <w:kern w:val="0"/>
          <w:sz w:val="24"/>
          <w:szCs w:val="24"/>
        </w:rPr>
        <w:t>、凡对本次采购提出询问，请按以下方式联系</w:t>
      </w:r>
    </w:p>
    <w:p w:rsidR="000D58D9" w:rsidRPr="008E246C" w:rsidRDefault="000D58D9" w:rsidP="008E246C">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1.采购人信息</w:t>
      </w:r>
    </w:p>
    <w:p w:rsidR="000D58D9" w:rsidRPr="008E246C" w:rsidRDefault="000D58D9" w:rsidP="008E246C">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名    称：</w:t>
      </w:r>
      <w:r w:rsidR="00A85021">
        <w:rPr>
          <w:rFonts w:ascii="宋体" w:eastAsia="宋体" w:hAnsi="宋体" w:cs="Times New Roman" w:hint="eastAsia"/>
          <w:color w:val="333333"/>
          <w:kern w:val="0"/>
          <w:sz w:val="24"/>
          <w:szCs w:val="24"/>
        </w:rPr>
        <w:t>晋中职业技术学院</w:t>
      </w:r>
    </w:p>
    <w:p w:rsidR="000D58D9" w:rsidRPr="008E246C" w:rsidRDefault="000D58D9" w:rsidP="008E246C">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地    址：</w:t>
      </w:r>
      <w:r w:rsidR="00A85021">
        <w:rPr>
          <w:rFonts w:ascii="宋体" w:eastAsia="宋体" w:hAnsi="宋体" w:cs="Times New Roman" w:hint="eastAsia"/>
          <w:color w:val="333333"/>
          <w:kern w:val="0"/>
          <w:sz w:val="24"/>
          <w:szCs w:val="24"/>
        </w:rPr>
        <w:t>晋中市榆次区</w:t>
      </w:r>
      <w:r w:rsidR="00405AFA">
        <w:rPr>
          <w:rFonts w:ascii="宋体" w:eastAsia="宋体" w:hAnsi="宋体" w:cs="Times New Roman" w:hint="eastAsia"/>
          <w:color w:val="333333"/>
          <w:kern w:val="0"/>
          <w:sz w:val="24"/>
          <w:szCs w:val="24"/>
        </w:rPr>
        <w:t>龙湖东大街919号</w:t>
      </w:r>
    </w:p>
    <w:p w:rsidR="000D58D9" w:rsidRPr="008E246C" w:rsidRDefault="000D58D9" w:rsidP="008E246C">
      <w:pPr>
        <w:keepNext/>
        <w:widowControl/>
        <w:spacing w:line="360" w:lineRule="auto"/>
        <w:ind w:firstLine="480"/>
        <w:rPr>
          <w:rFonts w:ascii="宋体" w:eastAsia="宋体" w:hAnsi="宋体" w:cs="Times New Roman"/>
          <w:color w:val="333333"/>
          <w:kern w:val="0"/>
          <w:sz w:val="24"/>
          <w:szCs w:val="24"/>
        </w:rPr>
      </w:pPr>
      <w:r w:rsidRPr="008E246C">
        <w:rPr>
          <w:rFonts w:ascii="宋体" w:eastAsia="宋体" w:hAnsi="宋体" w:cs="Times New Roman"/>
          <w:color w:val="333333"/>
          <w:kern w:val="0"/>
          <w:sz w:val="24"/>
          <w:szCs w:val="24"/>
        </w:rPr>
        <w:t xml:space="preserve">2. </w:t>
      </w:r>
      <w:r w:rsidRPr="008E246C">
        <w:rPr>
          <w:rFonts w:ascii="宋体" w:eastAsia="宋体" w:hAnsi="宋体" w:cs="Times New Roman" w:hint="eastAsia"/>
          <w:color w:val="333333"/>
          <w:kern w:val="0"/>
          <w:sz w:val="24"/>
          <w:szCs w:val="24"/>
        </w:rPr>
        <w:t>联系人</w:t>
      </w:r>
    </w:p>
    <w:p w:rsidR="000D58D9" w:rsidRPr="008E246C" w:rsidRDefault="000D58D9" w:rsidP="008E246C">
      <w:pPr>
        <w:keepNext/>
        <w:widowControl/>
        <w:spacing w:line="360" w:lineRule="auto"/>
        <w:ind w:firstLine="480"/>
        <w:rPr>
          <w:rFonts w:ascii="宋体" w:eastAsia="宋体" w:hAnsi="宋体" w:cs="Times New Roman"/>
          <w:color w:val="333333"/>
          <w:kern w:val="0"/>
          <w:sz w:val="24"/>
          <w:szCs w:val="24"/>
        </w:rPr>
      </w:pPr>
      <w:r w:rsidRPr="008E246C">
        <w:rPr>
          <w:rFonts w:ascii="宋体" w:eastAsia="宋体" w:hAnsi="宋体" w:cs="Times New Roman" w:hint="eastAsia"/>
          <w:color w:val="333333"/>
          <w:kern w:val="0"/>
          <w:sz w:val="24"/>
          <w:szCs w:val="24"/>
        </w:rPr>
        <w:t>报名咨询：</w:t>
      </w:r>
      <w:r w:rsidR="00A06326">
        <w:rPr>
          <w:rFonts w:ascii="宋体" w:eastAsia="宋体" w:hAnsi="宋体" w:cs="Times New Roman" w:hint="eastAsia"/>
          <w:color w:val="333333"/>
          <w:kern w:val="0"/>
          <w:sz w:val="24"/>
          <w:szCs w:val="24"/>
        </w:rPr>
        <w:t>张</w:t>
      </w:r>
      <w:r w:rsidR="0043360D" w:rsidRPr="008E246C">
        <w:rPr>
          <w:rFonts w:ascii="宋体" w:eastAsia="宋体" w:hAnsi="宋体" w:cs="Times New Roman" w:hint="eastAsia"/>
          <w:color w:val="333333"/>
          <w:kern w:val="0"/>
          <w:sz w:val="24"/>
          <w:szCs w:val="24"/>
        </w:rPr>
        <w:t>老师</w:t>
      </w:r>
      <w:r w:rsidR="00F155CC">
        <w:rPr>
          <w:rFonts w:ascii="宋体" w:eastAsia="宋体" w:hAnsi="宋体" w:cs="Times New Roman" w:hint="eastAsia"/>
          <w:color w:val="333333"/>
          <w:kern w:val="0"/>
          <w:sz w:val="24"/>
          <w:szCs w:val="24"/>
        </w:rPr>
        <w:t>：</w:t>
      </w:r>
      <w:r w:rsidR="00182AE8" w:rsidRPr="008E246C">
        <w:rPr>
          <w:rFonts w:ascii="宋体" w:eastAsia="宋体" w:hAnsi="宋体" w:cs="Times New Roman" w:hint="eastAsia"/>
          <w:color w:val="333333"/>
          <w:kern w:val="0"/>
          <w:sz w:val="24"/>
          <w:szCs w:val="24"/>
        </w:rPr>
        <w:t>0354-</w:t>
      </w:r>
      <w:r w:rsidR="00A06326">
        <w:rPr>
          <w:rFonts w:ascii="宋体" w:eastAsia="宋体" w:hAnsi="宋体" w:cs="Times New Roman" w:hint="eastAsia"/>
          <w:color w:val="333333"/>
          <w:kern w:val="0"/>
          <w:sz w:val="24"/>
          <w:szCs w:val="24"/>
        </w:rPr>
        <w:t>2667896</w:t>
      </w:r>
      <w:r w:rsidR="00182AE8" w:rsidRPr="008E246C">
        <w:rPr>
          <w:rFonts w:ascii="宋体" w:eastAsia="宋体" w:hAnsi="宋体" w:cs="Times New Roman" w:hint="eastAsia"/>
          <w:color w:val="333333"/>
          <w:kern w:val="0"/>
          <w:sz w:val="24"/>
          <w:szCs w:val="24"/>
        </w:rPr>
        <w:t> </w:t>
      </w:r>
    </w:p>
    <w:p w:rsidR="00917642" w:rsidRDefault="000D58D9" w:rsidP="008E246C">
      <w:pPr>
        <w:keepNext/>
        <w:widowControl/>
        <w:spacing w:line="360" w:lineRule="auto"/>
        <w:ind w:firstLine="480"/>
        <w:rPr>
          <w:rFonts w:ascii="宋体" w:eastAsia="宋体" w:hAnsi="宋体" w:cs="Times New Roman"/>
          <w:color w:val="333333"/>
          <w:kern w:val="0"/>
          <w:sz w:val="24"/>
          <w:szCs w:val="24"/>
        </w:rPr>
      </w:pPr>
      <w:r w:rsidRPr="008E246C">
        <w:rPr>
          <w:rFonts w:ascii="宋体" w:eastAsia="宋体" w:hAnsi="宋体" w:cs="Times New Roman" w:hint="eastAsia"/>
          <w:color w:val="333333"/>
          <w:kern w:val="0"/>
          <w:sz w:val="24"/>
          <w:szCs w:val="24"/>
        </w:rPr>
        <w:t>技术参数咨询</w:t>
      </w:r>
      <w:r w:rsidRPr="00464292">
        <w:rPr>
          <w:rFonts w:ascii="宋体" w:eastAsia="宋体" w:hAnsi="宋体" w:cs="Times New Roman" w:hint="eastAsia"/>
          <w:color w:val="333333"/>
          <w:kern w:val="0"/>
          <w:sz w:val="24"/>
          <w:szCs w:val="24"/>
        </w:rPr>
        <w:t>：</w:t>
      </w:r>
      <w:r w:rsidR="000D0510">
        <w:rPr>
          <w:rFonts w:ascii="宋体" w:eastAsia="宋体" w:hAnsi="宋体" w:cs="Times New Roman" w:hint="eastAsia"/>
          <w:color w:val="333333"/>
          <w:kern w:val="0"/>
          <w:sz w:val="24"/>
          <w:szCs w:val="24"/>
        </w:rPr>
        <w:t>张</w:t>
      </w:r>
      <w:r w:rsidR="00917642">
        <w:rPr>
          <w:rFonts w:ascii="宋体" w:eastAsia="宋体" w:hAnsi="宋体" w:cs="Times New Roman" w:hint="eastAsia"/>
          <w:color w:val="333333"/>
          <w:kern w:val="0"/>
          <w:sz w:val="24"/>
          <w:szCs w:val="24"/>
        </w:rPr>
        <w:t>老师</w:t>
      </w:r>
      <w:r w:rsidR="00CB5BE2">
        <w:rPr>
          <w:rFonts w:ascii="宋体" w:eastAsia="宋体" w:hAnsi="宋体" w:cs="Times New Roman" w:hint="eastAsia"/>
          <w:color w:val="333333"/>
          <w:kern w:val="0"/>
          <w:sz w:val="24"/>
          <w:szCs w:val="24"/>
        </w:rPr>
        <w:t>：</w:t>
      </w:r>
      <w:r w:rsidR="000D0510">
        <w:rPr>
          <w:rFonts w:ascii="宋体" w:eastAsia="宋体" w:hAnsi="宋体" w:cs="Times New Roman" w:hint="eastAsia"/>
          <w:color w:val="333333"/>
          <w:kern w:val="0"/>
          <w:sz w:val="24"/>
          <w:szCs w:val="24"/>
        </w:rPr>
        <w:t>13834814088</w:t>
      </w:r>
    </w:p>
    <w:p w:rsidR="000D1683" w:rsidRPr="008E246C" w:rsidRDefault="000D1683" w:rsidP="008E246C">
      <w:pPr>
        <w:keepNext/>
        <w:widowControl/>
        <w:spacing w:line="360" w:lineRule="auto"/>
        <w:ind w:firstLine="480"/>
        <w:rPr>
          <w:rFonts w:ascii="宋体" w:eastAsia="宋体" w:hAnsi="宋体" w:cs="Times New Roman"/>
          <w:color w:val="333333"/>
          <w:kern w:val="0"/>
          <w:sz w:val="24"/>
          <w:szCs w:val="24"/>
        </w:rPr>
      </w:pPr>
    </w:p>
    <w:sectPr w:rsidR="000D1683" w:rsidRPr="008E246C" w:rsidSect="006B5659">
      <w:pgSz w:w="11900" w:h="16840"/>
      <w:pgMar w:top="1580" w:right="700" w:bottom="280" w:left="7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D4A" w:rsidRDefault="00007D4A" w:rsidP="000D58D9">
      <w:r>
        <w:separator/>
      </w:r>
    </w:p>
  </w:endnote>
  <w:endnote w:type="continuationSeparator" w:id="0">
    <w:p w:rsidR="00007D4A" w:rsidRDefault="00007D4A" w:rsidP="000D5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D4A" w:rsidRDefault="00007D4A" w:rsidP="000D58D9">
      <w:r>
        <w:separator/>
      </w:r>
    </w:p>
  </w:footnote>
  <w:footnote w:type="continuationSeparator" w:id="0">
    <w:p w:rsidR="00007D4A" w:rsidRDefault="00007D4A" w:rsidP="000D58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ECB"/>
    <w:rsid w:val="00007D4A"/>
    <w:rsid w:val="000230CA"/>
    <w:rsid w:val="00024F05"/>
    <w:rsid w:val="0002782A"/>
    <w:rsid w:val="00027F21"/>
    <w:rsid w:val="000433C8"/>
    <w:rsid w:val="00050FE2"/>
    <w:rsid w:val="00071B84"/>
    <w:rsid w:val="0008418E"/>
    <w:rsid w:val="0008508F"/>
    <w:rsid w:val="00096416"/>
    <w:rsid w:val="000C7E42"/>
    <w:rsid w:val="000D0510"/>
    <w:rsid w:val="000D1683"/>
    <w:rsid w:val="000D58D9"/>
    <w:rsid w:val="000E3FBC"/>
    <w:rsid w:val="00110351"/>
    <w:rsid w:val="00132F5A"/>
    <w:rsid w:val="00136B6A"/>
    <w:rsid w:val="001537E1"/>
    <w:rsid w:val="001751FF"/>
    <w:rsid w:val="00182AE8"/>
    <w:rsid w:val="001A0293"/>
    <w:rsid w:val="001A49B0"/>
    <w:rsid w:val="001A5B08"/>
    <w:rsid w:val="001B26EE"/>
    <w:rsid w:val="001C1357"/>
    <w:rsid w:val="001C21E0"/>
    <w:rsid w:val="001E474D"/>
    <w:rsid w:val="001F3FA3"/>
    <w:rsid w:val="001F6071"/>
    <w:rsid w:val="00202C11"/>
    <w:rsid w:val="002204CA"/>
    <w:rsid w:val="0022592E"/>
    <w:rsid w:val="0024153A"/>
    <w:rsid w:val="00251562"/>
    <w:rsid w:val="00260183"/>
    <w:rsid w:val="00263DD1"/>
    <w:rsid w:val="00270453"/>
    <w:rsid w:val="00276A9D"/>
    <w:rsid w:val="0029159C"/>
    <w:rsid w:val="002C5B4C"/>
    <w:rsid w:val="00316C93"/>
    <w:rsid w:val="00324BA9"/>
    <w:rsid w:val="0032521A"/>
    <w:rsid w:val="0032601E"/>
    <w:rsid w:val="003313D8"/>
    <w:rsid w:val="00344840"/>
    <w:rsid w:val="00395208"/>
    <w:rsid w:val="00397283"/>
    <w:rsid w:val="003B1DE0"/>
    <w:rsid w:val="003C009D"/>
    <w:rsid w:val="003C1F52"/>
    <w:rsid w:val="003C547E"/>
    <w:rsid w:val="003C7826"/>
    <w:rsid w:val="003E16D5"/>
    <w:rsid w:val="003F0732"/>
    <w:rsid w:val="00405AFA"/>
    <w:rsid w:val="00407F11"/>
    <w:rsid w:val="0041004A"/>
    <w:rsid w:val="004139CC"/>
    <w:rsid w:val="00421E0D"/>
    <w:rsid w:val="00421F89"/>
    <w:rsid w:val="00423018"/>
    <w:rsid w:val="00426C39"/>
    <w:rsid w:val="0043360D"/>
    <w:rsid w:val="004353E2"/>
    <w:rsid w:val="00435D04"/>
    <w:rsid w:val="00436D70"/>
    <w:rsid w:val="004546C0"/>
    <w:rsid w:val="00455758"/>
    <w:rsid w:val="00464292"/>
    <w:rsid w:val="00464E1D"/>
    <w:rsid w:val="00475D08"/>
    <w:rsid w:val="00483F3A"/>
    <w:rsid w:val="00497276"/>
    <w:rsid w:val="004A6FBE"/>
    <w:rsid w:val="004B327B"/>
    <w:rsid w:val="004C0D0C"/>
    <w:rsid w:val="004C2414"/>
    <w:rsid w:val="004D15B4"/>
    <w:rsid w:val="004D47A8"/>
    <w:rsid w:val="004F5C04"/>
    <w:rsid w:val="004F74FF"/>
    <w:rsid w:val="00515DC4"/>
    <w:rsid w:val="00521AA3"/>
    <w:rsid w:val="0054615A"/>
    <w:rsid w:val="0055268C"/>
    <w:rsid w:val="00562B1B"/>
    <w:rsid w:val="00565A32"/>
    <w:rsid w:val="00582A23"/>
    <w:rsid w:val="00587C38"/>
    <w:rsid w:val="005A01E3"/>
    <w:rsid w:val="005B0BAF"/>
    <w:rsid w:val="005C51EA"/>
    <w:rsid w:val="005D39AA"/>
    <w:rsid w:val="00600367"/>
    <w:rsid w:val="0060379E"/>
    <w:rsid w:val="00634148"/>
    <w:rsid w:val="0065005B"/>
    <w:rsid w:val="00651606"/>
    <w:rsid w:val="00674A13"/>
    <w:rsid w:val="00674ECB"/>
    <w:rsid w:val="006803A8"/>
    <w:rsid w:val="0069512A"/>
    <w:rsid w:val="006A1736"/>
    <w:rsid w:val="006B19A1"/>
    <w:rsid w:val="006B5659"/>
    <w:rsid w:val="006C400A"/>
    <w:rsid w:val="006D04C7"/>
    <w:rsid w:val="006D6B34"/>
    <w:rsid w:val="006F137A"/>
    <w:rsid w:val="006F6E78"/>
    <w:rsid w:val="007101F0"/>
    <w:rsid w:val="00710CF7"/>
    <w:rsid w:val="0071454B"/>
    <w:rsid w:val="0073322A"/>
    <w:rsid w:val="00750F87"/>
    <w:rsid w:val="00753064"/>
    <w:rsid w:val="007A0398"/>
    <w:rsid w:val="007A068B"/>
    <w:rsid w:val="007B2A4F"/>
    <w:rsid w:val="007D62CE"/>
    <w:rsid w:val="007F6290"/>
    <w:rsid w:val="008048C5"/>
    <w:rsid w:val="00816CD5"/>
    <w:rsid w:val="00817DAF"/>
    <w:rsid w:val="00824D7C"/>
    <w:rsid w:val="0082567E"/>
    <w:rsid w:val="00832788"/>
    <w:rsid w:val="008644C1"/>
    <w:rsid w:val="008808C7"/>
    <w:rsid w:val="00894C7B"/>
    <w:rsid w:val="008A29C0"/>
    <w:rsid w:val="008B1CA2"/>
    <w:rsid w:val="008D27F5"/>
    <w:rsid w:val="008E246C"/>
    <w:rsid w:val="008E4E75"/>
    <w:rsid w:val="008F278C"/>
    <w:rsid w:val="008F6602"/>
    <w:rsid w:val="00902223"/>
    <w:rsid w:val="0090400B"/>
    <w:rsid w:val="009156EE"/>
    <w:rsid w:val="00916CA4"/>
    <w:rsid w:val="00917642"/>
    <w:rsid w:val="00945ADF"/>
    <w:rsid w:val="009532E1"/>
    <w:rsid w:val="009657AA"/>
    <w:rsid w:val="0099415D"/>
    <w:rsid w:val="009A58A9"/>
    <w:rsid w:val="009A689F"/>
    <w:rsid w:val="009B2901"/>
    <w:rsid w:val="009B444D"/>
    <w:rsid w:val="009B66EB"/>
    <w:rsid w:val="009C0532"/>
    <w:rsid w:val="009C14BB"/>
    <w:rsid w:val="009F13AB"/>
    <w:rsid w:val="009F2086"/>
    <w:rsid w:val="009F263F"/>
    <w:rsid w:val="009F54C1"/>
    <w:rsid w:val="009F5BD5"/>
    <w:rsid w:val="00A058B4"/>
    <w:rsid w:val="00A06326"/>
    <w:rsid w:val="00A12798"/>
    <w:rsid w:val="00A148A4"/>
    <w:rsid w:val="00A236CA"/>
    <w:rsid w:val="00A43E59"/>
    <w:rsid w:val="00A473F3"/>
    <w:rsid w:val="00A759A8"/>
    <w:rsid w:val="00A84ADF"/>
    <w:rsid w:val="00A85021"/>
    <w:rsid w:val="00A94819"/>
    <w:rsid w:val="00A95E46"/>
    <w:rsid w:val="00A96DF8"/>
    <w:rsid w:val="00A97552"/>
    <w:rsid w:val="00AE750E"/>
    <w:rsid w:val="00AE7A1F"/>
    <w:rsid w:val="00AF2203"/>
    <w:rsid w:val="00AF3FD0"/>
    <w:rsid w:val="00B03CCE"/>
    <w:rsid w:val="00B04F2A"/>
    <w:rsid w:val="00B42560"/>
    <w:rsid w:val="00B44591"/>
    <w:rsid w:val="00B44644"/>
    <w:rsid w:val="00B626AC"/>
    <w:rsid w:val="00B700D7"/>
    <w:rsid w:val="00B84334"/>
    <w:rsid w:val="00B8474C"/>
    <w:rsid w:val="00B9074E"/>
    <w:rsid w:val="00BA04F8"/>
    <w:rsid w:val="00BA08A5"/>
    <w:rsid w:val="00BB3C66"/>
    <w:rsid w:val="00BC24C1"/>
    <w:rsid w:val="00BC4306"/>
    <w:rsid w:val="00BD3238"/>
    <w:rsid w:val="00BD78B0"/>
    <w:rsid w:val="00BF29DA"/>
    <w:rsid w:val="00C017B4"/>
    <w:rsid w:val="00C0609B"/>
    <w:rsid w:val="00C1215C"/>
    <w:rsid w:val="00C37CB0"/>
    <w:rsid w:val="00C76716"/>
    <w:rsid w:val="00C82FB1"/>
    <w:rsid w:val="00C90890"/>
    <w:rsid w:val="00CB5BE2"/>
    <w:rsid w:val="00CC38C6"/>
    <w:rsid w:val="00CC5457"/>
    <w:rsid w:val="00CC56B9"/>
    <w:rsid w:val="00CC7EE9"/>
    <w:rsid w:val="00D10CD6"/>
    <w:rsid w:val="00D126FD"/>
    <w:rsid w:val="00D151F2"/>
    <w:rsid w:val="00D217BB"/>
    <w:rsid w:val="00D51B5B"/>
    <w:rsid w:val="00D72205"/>
    <w:rsid w:val="00D84C4C"/>
    <w:rsid w:val="00D93C52"/>
    <w:rsid w:val="00DA2F78"/>
    <w:rsid w:val="00DA74DA"/>
    <w:rsid w:val="00DC0DE7"/>
    <w:rsid w:val="00DC631A"/>
    <w:rsid w:val="00DE621D"/>
    <w:rsid w:val="00DF203D"/>
    <w:rsid w:val="00E1035D"/>
    <w:rsid w:val="00E11F3F"/>
    <w:rsid w:val="00E32C03"/>
    <w:rsid w:val="00E46223"/>
    <w:rsid w:val="00E84353"/>
    <w:rsid w:val="00E939B7"/>
    <w:rsid w:val="00EA7766"/>
    <w:rsid w:val="00EB5E74"/>
    <w:rsid w:val="00EC0E70"/>
    <w:rsid w:val="00EC261A"/>
    <w:rsid w:val="00EC390F"/>
    <w:rsid w:val="00EF4354"/>
    <w:rsid w:val="00EF483C"/>
    <w:rsid w:val="00F128B6"/>
    <w:rsid w:val="00F155CC"/>
    <w:rsid w:val="00F30F71"/>
    <w:rsid w:val="00F34D54"/>
    <w:rsid w:val="00F350C0"/>
    <w:rsid w:val="00F373FC"/>
    <w:rsid w:val="00F444D4"/>
    <w:rsid w:val="00F44B59"/>
    <w:rsid w:val="00F45EEC"/>
    <w:rsid w:val="00F56B0D"/>
    <w:rsid w:val="00F83E95"/>
    <w:rsid w:val="00F870E1"/>
    <w:rsid w:val="00F900C9"/>
    <w:rsid w:val="00F94992"/>
    <w:rsid w:val="00FA5C0B"/>
    <w:rsid w:val="00FC015B"/>
    <w:rsid w:val="00FC2939"/>
    <w:rsid w:val="00FD74E7"/>
    <w:rsid w:val="00FD768C"/>
    <w:rsid w:val="00FF5ABB"/>
    <w:rsid w:val="00FF5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2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58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D58D9"/>
    <w:rPr>
      <w:sz w:val="18"/>
      <w:szCs w:val="18"/>
    </w:rPr>
  </w:style>
  <w:style w:type="paragraph" w:styleId="a4">
    <w:name w:val="footer"/>
    <w:basedOn w:val="a"/>
    <w:link w:val="Char0"/>
    <w:uiPriority w:val="99"/>
    <w:unhideWhenUsed/>
    <w:rsid w:val="000D58D9"/>
    <w:pPr>
      <w:tabs>
        <w:tab w:val="center" w:pos="4153"/>
        <w:tab w:val="right" w:pos="8306"/>
      </w:tabs>
      <w:snapToGrid w:val="0"/>
      <w:jc w:val="left"/>
    </w:pPr>
    <w:rPr>
      <w:sz w:val="18"/>
      <w:szCs w:val="18"/>
    </w:rPr>
  </w:style>
  <w:style w:type="character" w:customStyle="1" w:styleId="Char0">
    <w:name w:val="页脚 Char"/>
    <w:basedOn w:val="a0"/>
    <w:link w:val="a4"/>
    <w:uiPriority w:val="99"/>
    <w:rsid w:val="000D58D9"/>
    <w:rPr>
      <w:sz w:val="18"/>
      <w:szCs w:val="18"/>
    </w:rPr>
  </w:style>
  <w:style w:type="table" w:styleId="a5">
    <w:name w:val="Table Grid"/>
    <w:basedOn w:val="a1"/>
    <w:qFormat/>
    <w:rsid w:val="000D58D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9F263F"/>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F263F"/>
    <w:pPr>
      <w:jc w:val="left"/>
    </w:pPr>
    <w:rPr>
      <w:kern w:val="0"/>
      <w:sz w:val="22"/>
      <w:lang w:eastAsia="en-US"/>
    </w:rPr>
  </w:style>
  <w:style w:type="paragraph" w:styleId="a6">
    <w:name w:val="Balloon Text"/>
    <w:basedOn w:val="a"/>
    <w:link w:val="Char1"/>
    <w:uiPriority w:val="99"/>
    <w:semiHidden/>
    <w:unhideWhenUsed/>
    <w:rsid w:val="00A84ADF"/>
    <w:rPr>
      <w:sz w:val="18"/>
      <w:szCs w:val="18"/>
    </w:rPr>
  </w:style>
  <w:style w:type="character" w:customStyle="1" w:styleId="Char1">
    <w:name w:val="批注框文本 Char"/>
    <w:basedOn w:val="a0"/>
    <w:link w:val="a6"/>
    <w:uiPriority w:val="99"/>
    <w:semiHidden/>
    <w:rsid w:val="00A84ADF"/>
    <w:rPr>
      <w:sz w:val="18"/>
      <w:szCs w:val="18"/>
    </w:rPr>
  </w:style>
  <w:style w:type="table" w:customStyle="1" w:styleId="1">
    <w:name w:val="网格型1"/>
    <w:basedOn w:val="a1"/>
    <w:next w:val="a5"/>
    <w:uiPriority w:val="59"/>
    <w:rsid w:val="009F2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497276"/>
    <w:rPr>
      <w:color w:val="0000FF"/>
      <w:u w:val="single"/>
    </w:rPr>
  </w:style>
  <w:style w:type="character" w:styleId="a8">
    <w:name w:val="FollowedHyperlink"/>
    <w:basedOn w:val="a0"/>
    <w:uiPriority w:val="99"/>
    <w:semiHidden/>
    <w:unhideWhenUsed/>
    <w:rsid w:val="00497276"/>
    <w:rPr>
      <w:color w:val="800080"/>
      <w:u w:val="single"/>
    </w:rPr>
  </w:style>
  <w:style w:type="paragraph" w:customStyle="1" w:styleId="xl66">
    <w:name w:val="xl6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7">
    <w:name w:val="xl67"/>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8">
    <w:name w:val="xl6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9">
    <w:name w:val="xl6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0">
    <w:name w:val="xl70"/>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72">
    <w:name w:val="xl72"/>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49727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4">
    <w:name w:val="xl74"/>
    <w:basedOn w:val="a"/>
    <w:rsid w:val="0049727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5">
    <w:name w:val="xl7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76">
    <w:name w:val="xl76"/>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7">
    <w:name w:val="xl77"/>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8">
    <w:name w:val="xl7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9">
    <w:name w:val="xl7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80">
    <w:name w:val="xl80"/>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2">
    <w:name w:val="xl82"/>
    <w:basedOn w:val="a"/>
    <w:rsid w:val="0049727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3">
    <w:name w:val="xl8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4"/>
      <w:szCs w:val="24"/>
    </w:rPr>
  </w:style>
  <w:style w:type="paragraph" w:customStyle="1" w:styleId="xl84">
    <w:name w:val="xl84"/>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5">
    <w:name w:val="xl8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6">
    <w:name w:val="xl8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7">
    <w:name w:val="xl87"/>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8">
    <w:name w:val="xl8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9">
    <w:name w:val="xl89"/>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0">
    <w:name w:val="xl90"/>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1">
    <w:name w:val="xl91"/>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FF0000"/>
      <w:kern w:val="0"/>
      <w:sz w:val="24"/>
      <w:szCs w:val="24"/>
    </w:rPr>
  </w:style>
  <w:style w:type="paragraph" w:customStyle="1" w:styleId="xl92">
    <w:name w:val="xl92"/>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FF0000"/>
      <w:kern w:val="0"/>
      <w:sz w:val="24"/>
      <w:szCs w:val="24"/>
    </w:rPr>
  </w:style>
  <w:style w:type="paragraph" w:customStyle="1" w:styleId="xl93">
    <w:name w:val="xl9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94">
    <w:name w:val="xl94"/>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5">
    <w:name w:val="xl9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6">
    <w:name w:val="xl9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7">
    <w:name w:val="xl97"/>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8">
    <w:name w:val="xl98"/>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9">
    <w:name w:val="xl9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100">
    <w:name w:val="xl100"/>
    <w:basedOn w:val="a"/>
    <w:rsid w:val="00497276"/>
    <w:pPr>
      <w:widowControl/>
      <w:spacing w:before="100" w:beforeAutospacing="1" w:after="100" w:afterAutospacing="1"/>
      <w:jc w:val="center"/>
    </w:pPr>
    <w:rPr>
      <w:rFonts w:ascii="宋体" w:eastAsia="宋体" w:hAnsi="宋体" w:cs="宋体"/>
      <w:b/>
      <w:bCs/>
      <w:kern w:val="0"/>
      <w:sz w:val="28"/>
      <w:szCs w:val="28"/>
    </w:rPr>
  </w:style>
  <w:style w:type="paragraph" w:customStyle="1" w:styleId="xl101">
    <w:name w:val="xl101"/>
    <w:basedOn w:val="a"/>
    <w:rsid w:val="00497276"/>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02">
    <w:name w:val="xl102"/>
    <w:basedOn w:val="a"/>
    <w:rsid w:val="00497276"/>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03">
    <w:name w:val="xl10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Bodytext1">
    <w:name w:val="Body text|1"/>
    <w:basedOn w:val="a"/>
    <w:qFormat/>
    <w:rsid w:val="00E11F3F"/>
    <w:pPr>
      <w:spacing w:line="420" w:lineRule="auto"/>
      <w:ind w:firstLine="400"/>
      <w:jc w:val="left"/>
    </w:pPr>
    <w:rPr>
      <w:rFonts w:ascii="宋体" w:eastAsia="宋体" w:hAnsi="宋体" w:cs="宋体"/>
      <w:color w:val="000000"/>
      <w:kern w:val="0"/>
      <w:sz w:val="22"/>
      <w:lang w:val="zh-TW" w:eastAsia="zh-TW" w:bidi="zh-TW"/>
    </w:rPr>
  </w:style>
  <w:style w:type="paragraph" w:styleId="a9">
    <w:name w:val="table of authorities"/>
    <w:basedOn w:val="a"/>
    <w:uiPriority w:val="99"/>
    <w:semiHidden/>
    <w:unhideWhenUsed/>
    <w:rsid w:val="005C51EA"/>
    <w:pPr>
      <w:widowControl/>
      <w:spacing w:after="150"/>
      <w:jc w:val="left"/>
    </w:pPr>
    <w:rPr>
      <w:rFonts w:ascii="宋体" w:eastAsia="宋体" w:hAnsi="宋体" w:cs="宋体"/>
      <w:kern w:val="0"/>
      <w:sz w:val="24"/>
      <w:szCs w:val="24"/>
    </w:rPr>
  </w:style>
  <w:style w:type="character" w:customStyle="1" w:styleId="1Char">
    <w:name w:val="样式1 Char"/>
    <w:link w:val="10"/>
    <w:locked/>
    <w:rsid w:val="00D217BB"/>
    <w:rPr>
      <w:rFonts w:ascii="宋体" w:hAnsi="宋体"/>
      <w:szCs w:val="21"/>
    </w:rPr>
  </w:style>
  <w:style w:type="paragraph" w:customStyle="1" w:styleId="10">
    <w:name w:val="样式1"/>
    <w:basedOn w:val="a"/>
    <w:link w:val="1Char"/>
    <w:qFormat/>
    <w:rsid w:val="00D217BB"/>
    <w:pPr>
      <w:adjustRightInd w:val="0"/>
      <w:textAlignment w:val="baseline"/>
    </w:pPr>
    <w:rPr>
      <w:rFonts w:ascii="宋体" w:hAnsi="宋体"/>
      <w:szCs w:val="21"/>
    </w:rPr>
  </w:style>
  <w:style w:type="table" w:customStyle="1" w:styleId="2">
    <w:name w:val="网格型2"/>
    <w:basedOn w:val="a1"/>
    <w:next w:val="a5"/>
    <w:uiPriority w:val="59"/>
    <w:qFormat/>
    <w:rsid w:val="00D217BB"/>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1"/>
    <w:next w:val="a5"/>
    <w:uiPriority w:val="59"/>
    <w:qFormat/>
    <w:rsid w:val="00C017B4"/>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basedOn w:val="a1"/>
    <w:next w:val="a5"/>
    <w:uiPriority w:val="59"/>
    <w:qFormat/>
    <w:rsid w:val="0054615A"/>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0D0510"/>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0D0510"/>
    <w:pPr>
      <w:widowControl/>
      <w:spacing w:before="100" w:beforeAutospacing="1" w:after="100" w:afterAutospacing="1"/>
      <w:jc w:val="left"/>
    </w:pPr>
    <w:rPr>
      <w:rFonts w:ascii="宋体" w:eastAsia="宋体" w:hAnsi="宋体" w:cs="宋体"/>
      <w:kern w:val="0"/>
      <w:sz w:val="28"/>
      <w:szCs w:val="28"/>
    </w:rPr>
  </w:style>
  <w:style w:type="paragraph" w:customStyle="1" w:styleId="font7">
    <w:name w:val="font7"/>
    <w:basedOn w:val="a"/>
    <w:rsid w:val="000D0510"/>
    <w:pPr>
      <w:widowControl/>
      <w:spacing w:before="100" w:beforeAutospacing="1" w:after="100" w:afterAutospacing="1"/>
      <w:jc w:val="left"/>
    </w:pPr>
    <w:rPr>
      <w:rFonts w:ascii="宋体" w:eastAsia="宋体" w:hAnsi="宋体" w:cs="宋体"/>
      <w:kern w:val="0"/>
      <w:sz w:val="18"/>
      <w:szCs w:val="18"/>
    </w:rPr>
  </w:style>
  <w:style w:type="paragraph" w:customStyle="1" w:styleId="font8">
    <w:name w:val="font8"/>
    <w:basedOn w:val="a"/>
    <w:rsid w:val="000D0510"/>
    <w:pPr>
      <w:widowControl/>
      <w:spacing w:before="100" w:beforeAutospacing="1" w:after="100" w:afterAutospacing="1"/>
      <w:jc w:val="left"/>
    </w:pPr>
    <w:rPr>
      <w:rFonts w:ascii="宋体" w:eastAsia="宋体" w:hAnsi="宋体" w:cs="宋体"/>
      <w:kern w:val="0"/>
      <w:sz w:val="18"/>
      <w:szCs w:val="18"/>
    </w:rPr>
  </w:style>
  <w:style w:type="paragraph" w:customStyle="1" w:styleId="font9">
    <w:name w:val="font9"/>
    <w:basedOn w:val="a"/>
    <w:rsid w:val="000D0510"/>
    <w:pPr>
      <w:widowControl/>
      <w:spacing w:before="100" w:beforeAutospacing="1" w:after="100" w:afterAutospacing="1"/>
      <w:jc w:val="left"/>
    </w:pPr>
    <w:rPr>
      <w:rFonts w:ascii="宋体" w:eastAsia="宋体" w:hAnsi="宋体" w:cs="宋体"/>
      <w:kern w:val="0"/>
      <w:sz w:val="28"/>
      <w:szCs w:val="28"/>
    </w:rPr>
  </w:style>
  <w:style w:type="paragraph" w:customStyle="1" w:styleId="font10">
    <w:name w:val="font10"/>
    <w:basedOn w:val="a"/>
    <w:rsid w:val="000D0510"/>
    <w:pPr>
      <w:widowControl/>
      <w:spacing w:before="100" w:beforeAutospacing="1" w:after="100" w:afterAutospacing="1"/>
      <w:jc w:val="left"/>
    </w:pPr>
    <w:rPr>
      <w:rFonts w:ascii="宋体" w:eastAsia="宋体" w:hAnsi="宋体" w:cs="宋体"/>
      <w:kern w:val="0"/>
      <w:sz w:val="18"/>
      <w:szCs w:val="18"/>
    </w:rPr>
  </w:style>
  <w:style w:type="paragraph" w:customStyle="1" w:styleId="font11">
    <w:name w:val="font11"/>
    <w:basedOn w:val="a"/>
    <w:rsid w:val="000D0510"/>
    <w:pPr>
      <w:widowControl/>
      <w:spacing w:before="100" w:beforeAutospacing="1" w:after="100" w:afterAutospacing="1"/>
      <w:jc w:val="left"/>
    </w:pPr>
    <w:rPr>
      <w:rFonts w:ascii="宋体" w:eastAsia="宋体" w:hAnsi="宋体" w:cs="宋体"/>
      <w:kern w:val="0"/>
      <w:sz w:val="22"/>
    </w:rPr>
  </w:style>
  <w:style w:type="paragraph" w:customStyle="1" w:styleId="font12">
    <w:name w:val="font12"/>
    <w:basedOn w:val="a"/>
    <w:rsid w:val="000D0510"/>
    <w:pPr>
      <w:widowControl/>
      <w:spacing w:before="100" w:beforeAutospacing="1" w:after="100" w:afterAutospacing="1"/>
      <w:jc w:val="left"/>
    </w:pPr>
    <w:rPr>
      <w:rFonts w:ascii="Times New Roman" w:eastAsia="宋体" w:hAnsi="Times New Roman" w:cs="Times New Roman"/>
      <w:kern w:val="0"/>
      <w:sz w:val="22"/>
    </w:rPr>
  </w:style>
  <w:style w:type="paragraph" w:customStyle="1" w:styleId="font13">
    <w:name w:val="font13"/>
    <w:basedOn w:val="a"/>
    <w:rsid w:val="000D0510"/>
    <w:pPr>
      <w:widowControl/>
      <w:spacing w:before="100" w:beforeAutospacing="1" w:after="100" w:afterAutospacing="1"/>
      <w:jc w:val="left"/>
    </w:pPr>
    <w:rPr>
      <w:rFonts w:ascii="Times New Roman" w:eastAsia="宋体" w:hAnsi="Times New Roman" w:cs="Times New Roman"/>
      <w:kern w:val="0"/>
      <w:sz w:val="18"/>
      <w:szCs w:val="18"/>
    </w:rPr>
  </w:style>
  <w:style w:type="paragraph" w:customStyle="1" w:styleId="font14">
    <w:name w:val="font14"/>
    <w:basedOn w:val="a"/>
    <w:rsid w:val="000D0510"/>
    <w:pPr>
      <w:widowControl/>
      <w:spacing w:before="100" w:beforeAutospacing="1" w:after="100" w:afterAutospacing="1"/>
      <w:jc w:val="left"/>
    </w:pPr>
    <w:rPr>
      <w:rFonts w:ascii="宋体" w:eastAsia="宋体" w:hAnsi="宋体" w:cs="宋体"/>
      <w:color w:val="008000"/>
      <w:kern w:val="0"/>
      <w:sz w:val="22"/>
    </w:rPr>
  </w:style>
  <w:style w:type="paragraph" w:customStyle="1" w:styleId="font15">
    <w:name w:val="font15"/>
    <w:basedOn w:val="a"/>
    <w:rsid w:val="000D0510"/>
    <w:pPr>
      <w:widowControl/>
      <w:spacing w:before="100" w:beforeAutospacing="1" w:after="100" w:afterAutospacing="1"/>
      <w:jc w:val="left"/>
    </w:pPr>
    <w:rPr>
      <w:rFonts w:ascii="宋体" w:eastAsia="宋体" w:hAnsi="宋体" w:cs="宋体"/>
      <w:kern w:val="0"/>
      <w:sz w:val="22"/>
    </w:rPr>
  </w:style>
  <w:style w:type="paragraph" w:customStyle="1" w:styleId="font16">
    <w:name w:val="font16"/>
    <w:basedOn w:val="a"/>
    <w:rsid w:val="000D0510"/>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0D0510"/>
    <w:pPr>
      <w:widowControl/>
      <w:pBdr>
        <w:left w:val="single" w:sz="4" w:space="0" w:color="000000"/>
        <w:bottom w:val="single" w:sz="4" w:space="0" w:color="000000"/>
        <w:right w:val="single" w:sz="4" w:space="0" w:color="000000"/>
      </w:pBdr>
      <w:spacing w:before="100" w:beforeAutospacing="1" w:after="100" w:afterAutospacing="1"/>
      <w:jc w:val="center"/>
    </w:pPr>
    <w:rPr>
      <w:rFonts w:ascii="Times New Roman" w:eastAsia="宋体" w:hAnsi="Times New Roman"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2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58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D58D9"/>
    <w:rPr>
      <w:sz w:val="18"/>
      <w:szCs w:val="18"/>
    </w:rPr>
  </w:style>
  <w:style w:type="paragraph" w:styleId="a4">
    <w:name w:val="footer"/>
    <w:basedOn w:val="a"/>
    <w:link w:val="Char0"/>
    <w:uiPriority w:val="99"/>
    <w:unhideWhenUsed/>
    <w:rsid w:val="000D58D9"/>
    <w:pPr>
      <w:tabs>
        <w:tab w:val="center" w:pos="4153"/>
        <w:tab w:val="right" w:pos="8306"/>
      </w:tabs>
      <w:snapToGrid w:val="0"/>
      <w:jc w:val="left"/>
    </w:pPr>
    <w:rPr>
      <w:sz w:val="18"/>
      <w:szCs w:val="18"/>
    </w:rPr>
  </w:style>
  <w:style w:type="character" w:customStyle="1" w:styleId="Char0">
    <w:name w:val="页脚 Char"/>
    <w:basedOn w:val="a0"/>
    <w:link w:val="a4"/>
    <w:uiPriority w:val="99"/>
    <w:rsid w:val="000D58D9"/>
    <w:rPr>
      <w:sz w:val="18"/>
      <w:szCs w:val="18"/>
    </w:rPr>
  </w:style>
  <w:style w:type="table" w:styleId="a5">
    <w:name w:val="Table Grid"/>
    <w:basedOn w:val="a1"/>
    <w:qFormat/>
    <w:rsid w:val="000D58D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9F263F"/>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F263F"/>
    <w:pPr>
      <w:jc w:val="left"/>
    </w:pPr>
    <w:rPr>
      <w:kern w:val="0"/>
      <w:sz w:val="22"/>
      <w:lang w:eastAsia="en-US"/>
    </w:rPr>
  </w:style>
  <w:style w:type="paragraph" w:styleId="a6">
    <w:name w:val="Balloon Text"/>
    <w:basedOn w:val="a"/>
    <w:link w:val="Char1"/>
    <w:uiPriority w:val="99"/>
    <w:semiHidden/>
    <w:unhideWhenUsed/>
    <w:rsid w:val="00A84ADF"/>
    <w:rPr>
      <w:sz w:val="18"/>
      <w:szCs w:val="18"/>
    </w:rPr>
  </w:style>
  <w:style w:type="character" w:customStyle="1" w:styleId="Char1">
    <w:name w:val="批注框文本 Char"/>
    <w:basedOn w:val="a0"/>
    <w:link w:val="a6"/>
    <w:uiPriority w:val="99"/>
    <w:semiHidden/>
    <w:rsid w:val="00A84ADF"/>
    <w:rPr>
      <w:sz w:val="18"/>
      <w:szCs w:val="18"/>
    </w:rPr>
  </w:style>
  <w:style w:type="table" w:customStyle="1" w:styleId="1">
    <w:name w:val="网格型1"/>
    <w:basedOn w:val="a1"/>
    <w:next w:val="a5"/>
    <w:uiPriority w:val="59"/>
    <w:rsid w:val="009F2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497276"/>
    <w:rPr>
      <w:color w:val="0000FF"/>
      <w:u w:val="single"/>
    </w:rPr>
  </w:style>
  <w:style w:type="character" w:styleId="a8">
    <w:name w:val="FollowedHyperlink"/>
    <w:basedOn w:val="a0"/>
    <w:uiPriority w:val="99"/>
    <w:semiHidden/>
    <w:unhideWhenUsed/>
    <w:rsid w:val="00497276"/>
    <w:rPr>
      <w:color w:val="800080"/>
      <w:u w:val="single"/>
    </w:rPr>
  </w:style>
  <w:style w:type="paragraph" w:customStyle="1" w:styleId="xl66">
    <w:name w:val="xl6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7">
    <w:name w:val="xl67"/>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8">
    <w:name w:val="xl6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9">
    <w:name w:val="xl6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0">
    <w:name w:val="xl70"/>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72">
    <w:name w:val="xl72"/>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49727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4">
    <w:name w:val="xl74"/>
    <w:basedOn w:val="a"/>
    <w:rsid w:val="0049727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5">
    <w:name w:val="xl7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76">
    <w:name w:val="xl76"/>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7">
    <w:name w:val="xl77"/>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8">
    <w:name w:val="xl7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9">
    <w:name w:val="xl7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80">
    <w:name w:val="xl80"/>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2">
    <w:name w:val="xl82"/>
    <w:basedOn w:val="a"/>
    <w:rsid w:val="0049727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3">
    <w:name w:val="xl8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4"/>
      <w:szCs w:val="24"/>
    </w:rPr>
  </w:style>
  <w:style w:type="paragraph" w:customStyle="1" w:styleId="xl84">
    <w:name w:val="xl84"/>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5">
    <w:name w:val="xl8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6">
    <w:name w:val="xl8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7">
    <w:name w:val="xl87"/>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8">
    <w:name w:val="xl8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9">
    <w:name w:val="xl89"/>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0">
    <w:name w:val="xl90"/>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1">
    <w:name w:val="xl91"/>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FF0000"/>
      <w:kern w:val="0"/>
      <w:sz w:val="24"/>
      <w:szCs w:val="24"/>
    </w:rPr>
  </w:style>
  <w:style w:type="paragraph" w:customStyle="1" w:styleId="xl92">
    <w:name w:val="xl92"/>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FF0000"/>
      <w:kern w:val="0"/>
      <w:sz w:val="24"/>
      <w:szCs w:val="24"/>
    </w:rPr>
  </w:style>
  <w:style w:type="paragraph" w:customStyle="1" w:styleId="xl93">
    <w:name w:val="xl9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94">
    <w:name w:val="xl94"/>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5">
    <w:name w:val="xl9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6">
    <w:name w:val="xl9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7">
    <w:name w:val="xl97"/>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8">
    <w:name w:val="xl98"/>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9">
    <w:name w:val="xl9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100">
    <w:name w:val="xl100"/>
    <w:basedOn w:val="a"/>
    <w:rsid w:val="00497276"/>
    <w:pPr>
      <w:widowControl/>
      <w:spacing w:before="100" w:beforeAutospacing="1" w:after="100" w:afterAutospacing="1"/>
      <w:jc w:val="center"/>
    </w:pPr>
    <w:rPr>
      <w:rFonts w:ascii="宋体" w:eastAsia="宋体" w:hAnsi="宋体" w:cs="宋体"/>
      <w:b/>
      <w:bCs/>
      <w:kern w:val="0"/>
      <w:sz w:val="28"/>
      <w:szCs w:val="28"/>
    </w:rPr>
  </w:style>
  <w:style w:type="paragraph" w:customStyle="1" w:styleId="xl101">
    <w:name w:val="xl101"/>
    <w:basedOn w:val="a"/>
    <w:rsid w:val="00497276"/>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02">
    <w:name w:val="xl102"/>
    <w:basedOn w:val="a"/>
    <w:rsid w:val="00497276"/>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03">
    <w:name w:val="xl10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Bodytext1">
    <w:name w:val="Body text|1"/>
    <w:basedOn w:val="a"/>
    <w:qFormat/>
    <w:rsid w:val="00E11F3F"/>
    <w:pPr>
      <w:spacing w:line="420" w:lineRule="auto"/>
      <w:ind w:firstLine="400"/>
      <w:jc w:val="left"/>
    </w:pPr>
    <w:rPr>
      <w:rFonts w:ascii="宋体" w:eastAsia="宋体" w:hAnsi="宋体" w:cs="宋体"/>
      <w:color w:val="000000"/>
      <w:kern w:val="0"/>
      <w:sz w:val="22"/>
      <w:lang w:val="zh-TW" w:eastAsia="zh-TW" w:bidi="zh-TW"/>
    </w:rPr>
  </w:style>
  <w:style w:type="paragraph" w:styleId="a9">
    <w:name w:val="table of authorities"/>
    <w:basedOn w:val="a"/>
    <w:uiPriority w:val="99"/>
    <w:semiHidden/>
    <w:unhideWhenUsed/>
    <w:rsid w:val="005C51EA"/>
    <w:pPr>
      <w:widowControl/>
      <w:spacing w:after="150"/>
      <w:jc w:val="left"/>
    </w:pPr>
    <w:rPr>
      <w:rFonts w:ascii="宋体" w:eastAsia="宋体" w:hAnsi="宋体" w:cs="宋体"/>
      <w:kern w:val="0"/>
      <w:sz w:val="24"/>
      <w:szCs w:val="24"/>
    </w:rPr>
  </w:style>
  <w:style w:type="character" w:customStyle="1" w:styleId="1Char">
    <w:name w:val="样式1 Char"/>
    <w:link w:val="10"/>
    <w:locked/>
    <w:rsid w:val="00D217BB"/>
    <w:rPr>
      <w:rFonts w:ascii="宋体" w:hAnsi="宋体"/>
      <w:szCs w:val="21"/>
    </w:rPr>
  </w:style>
  <w:style w:type="paragraph" w:customStyle="1" w:styleId="10">
    <w:name w:val="样式1"/>
    <w:basedOn w:val="a"/>
    <w:link w:val="1Char"/>
    <w:qFormat/>
    <w:rsid w:val="00D217BB"/>
    <w:pPr>
      <w:adjustRightInd w:val="0"/>
      <w:textAlignment w:val="baseline"/>
    </w:pPr>
    <w:rPr>
      <w:rFonts w:ascii="宋体" w:hAnsi="宋体"/>
      <w:szCs w:val="21"/>
    </w:rPr>
  </w:style>
  <w:style w:type="table" w:customStyle="1" w:styleId="2">
    <w:name w:val="网格型2"/>
    <w:basedOn w:val="a1"/>
    <w:next w:val="a5"/>
    <w:uiPriority w:val="59"/>
    <w:qFormat/>
    <w:rsid w:val="00D217BB"/>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1"/>
    <w:next w:val="a5"/>
    <w:uiPriority w:val="59"/>
    <w:qFormat/>
    <w:rsid w:val="00C017B4"/>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basedOn w:val="a1"/>
    <w:next w:val="a5"/>
    <w:uiPriority w:val="59"/>
    <w:qFormat/>
    <w:rsid w:val="0054615A"/>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0D0510"/>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0D0510"/>
    <w:pPr>
      <w:widowControl/>
      <w:spacing w:before="100" w:beforeAutospacing="1" w:after="100" w:afterAutospacing="1"/>
      <w:jc w:val="left"/>
    </w:pPr>
    <w:rPr>
      <w:rFonts w:ascii="宋体" w:eastAsia="宋体" w:hAnsi="宋体" w:cs="宋体"/>
      <w:kern w:val="0"/>
      <w:sz w:val="28"/>
      <w:szCs w:val="28"/>
    </w:rPr>
  </w:style>
  <w:style w:type="paragraph" w:customStyle="1" w:styleId="font7">
    <w:name w:val="font7"/>
    <w:basedOn w:val="a"/>
    <w:rsid w:val="000D0510"/>
    <w:pPr>
      <w:widowControl/>
      <w:spacing w:before="100" w:beforeAutospacing="1" w:after="100" w:afterAutospacing="1"/>
      <w:jc w:val="left"/>
    </w:pPr>
    <w:rPr>
      <w:rFonts w:ascii="宋体" w:eastAsia="宋体" w:hAnsi="宋体" w:cs="宋体"/>
      <w:kern w:val="0"/>
      <w:sz w:val="18"/>
      <w:szCs w:val="18"/>
    </w:rPr>
  </w:style>
  <w:style w:type="paragraph" w:customStyle="1" w:styleId="font8">
    <w:name w:val="font8"/>
    <w:basedOn w:val="a"/>
    <w:rsid w:val="000D0510"/>
    <w:pPr>
      <w:widowControl/>
      <w:spacing w:before="100" w:beforeAutospacing="1" w:after="100" w:afterAutospacing="1"/>
      <w:jc w:val="left"/>
    </w:pPr>
    <w:rPr>
      <w:rFonts w:ascii="宋体" w:eastAsia="宋体" w:hAnsi="宋体" w:cs="宋体"/>
      <w:kern w:val="0"/>
      <w:sz w:val="18"/>
      <w:szCs w:val="18"/>
    </w:rPr>
  </w:style>
  <w:style w:type="paragraph" w:customStyle="1" w:styleId="font9">
    <w:name w:val="font9"/>
    <w:basedOn w:val="a"/>
    <w:rsid w:val="000D0510"/>
    <w:pPr>
      <w:widowControl/>
      <w:spacing w:before="100" w:beforeAutospacing="1" w:after="100" w:afterAutospacing="1"/>
      <w:jc w:val="left"/>
    </w:pPr>
    <w:rPr>
      <w:rFonts w:ascii="宋体" w:eastAsia="宋体" w:hAnsi="宋体" w:cs="宋体"/>
      <w:kern w:val="0"/>
      <w:sz w:val="28"/>
      <w:szCs w:val="28"/>
    </w:rPr>
  </w:style>
  <w:style w:type="paragraph" w:customStyle="1" w:styleId="font10">
    <w:name w:val="font10"/>
    <w:basedOn w:val="a"/>
    <w:rsid w:val="000D0510"/>
    <w:pPr>
      <w:widowControl/>
      <w:spacing w:before="100" w:beforeAutospacing="1" w:after="100" w:afterAutospacing="1"/>
      <w:jc w:val="left"/>
    </w:pPr>
    <w:rPr>
      <w:rFonts w:ascii="宋体" w:eastAsia="宋体" w:hAnsi="宋体" w:cs="宋体"/>
      <w:kern w:val="0"/>
      <w:sz w:val="18"/>
      <w:szCs w:val="18"/>
    </w:rPr>
  </w:style>
  <w:style w:type="paragraph" w:customStyle="1" w:styleId="font11">
    <w:name w:val="font11"/>
    <w:basedOn w:val="a"/>
    <w:rsid w:val="000D0510"/>
    <w:pPr>
      <w:widowControl/>
      <w:spacing w:before="100" w:beforeAutospacing="1" w:after="100" w:afterAutospacing="1"/>
      <w:jc w:val="left"/>
    </w:pPr>
    <w:rPr>
      <w:rFonts w:ascii="宋体" w:eastAsia="宋体" w:hAnsi="宋体" w:cs="宋体"/>
      <w:kern w:val="0"/>
      <w:sz w:val="22"/>
    </w:rPr>
  </w:style>
  <w:style w:type="paragraph" w:customStyle="1" w:styleId="font12">
    <w:name w:val="font12"/>
    <w:basedOn w:val="a"/>
    <w:rsid w:val="000D0510"/>
    <w:pPr>
      <w:widowControl/>
      <w:spacing w:before="100" w:beforeAutospacing="1" w:after="100" w:afterAutospacing="1"/>
      <w:jc w:val="left"/>
    </w:pPr>
    <w:rPr>
      <w:rFonts w:ascii="Times New Roman" w:eastAsia="宋体" w:hAnsi="Times New Roman" w:cs="Times New Roman"/>
      <w:kern w:val="0"/>
      <w:sz w:val="22"/>
    </w:rPr>
  </w:style>
  <w:style w:type="paragraph" w:customStyle="1" w:styleId="font13">
    <w:name w:val="font13"/>
    <w:basedOn w:val="a"/>
    <w:rsid w:val="000D0510"/>
    <w:pPr>
      <w:widowControl/>
      <w:spacing w:before="100" w:beforeAutospacing="1" w:after="100" w:afterAutospacing="1"/>
      <w:jc w:val="left"/>
    </w:pPr>
    <w:rPr>
      <w:rFonts w:ascii="Times New Roman" w:eastAsia="宋体" w:hAnsi="Times New Roman" w:cs="Times New Roman"/>
      <w:kern w:val="0"/>
      <w:sz w:val="18"/>
      <w:szCs w:val="18"/>
    </w:rPr>
  </w:style>
  <w:style w:type="paragraph" w:customStyle="1" w:styleId="font14">
    <w:name w:val="font14"/>
    <w:basedOn w:val="a"/>
    <w:rsid w:val="000D0510"/>
    <w:pPr>
      <w:widowControl/>
      <w:spacing w:before="100" w:beforeAutospacing="1" w:after="100" w:afterAutospacing="1"/>
      <w:jc w:val="left"/>
    </w:pPr>
    <w:rPr>
      <w:rFonts w:ascii="宋体" w:eastAsia="宋体" w:hAnsi="宋体" w:cs="宋体"/>
      <w:color w:val="008000"/>
      <w:kern w:val="0"/>
      <w:sz w:val="22"/>
    </w:rPr>
  </w:style>
  <w:style w:type="paragraph" w:customStyle="1" w:styleId="font15">
    <w:name w:val="font15"/>
    <w:basedOn w:val="a"/>
    <w:rsid w:val="000D0510"/>
    <w:pPr>
      <w:widowControl/>
      <w:spacing w:before="100" w:beforeAutospacing="1" w:after="100" w:afterAutospacing="1"/>
      <w:jc w:val="left"/>
    </w:pPr>
    <w:rPr>
      <w:rFonts w:ascii="宋体" w:eastAsia="宋体" w:hAnsi="宋体" w:cs="宋体"/>
      <w:kern w:val="0"/>
      <w:sz w:val="22"/>
    </w:rPr>
  </w:style>
  <w:style w:type="paragraph" w:customStyle="1" w:styleId="font16">
    <w:name w:val="font16"/>
    <w:basedOn w:val="a"/>
    <w:rsid w:val="000D0510"/>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0D0510"/>
    <w:pPr>
      <w:widowControl/>
      <w:pBdr>
        <w:left w:val="single" w:sz="4" w:space="0" w:color="000000"/>
        <w:bottom w:val="single" w:sz="4" w:space="0" w:color="000000"/>
        <w:right w:val="single" w:sz="4" w:space="0" w:color="000000"/>
      </w:pBdr>
      <w:spacing w:before="100" w:beforeAutospacing="1" w:after="100" w:afterAutospacing="1"/>
      <w:jc w:val="center"/>
    </w:pPr>
    <w:rPr>
      <w:rFonts w:ascii="Times New Roman" w:eastAsia="宋体"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19768">
      <w:bodyDiv w:val="1"/>
      <w:marLeft w:val="0"/>
      <w:marRight w:val="0"/>
      <w:marTop w:val="0"/>
      <w:marBottom w:val="0"/>
      <w:divBdr>
        <w:top w:val="none" w:sz="0" w:space="0" w:color="auto"/>
        <w:left w:val="none" w:sz="0" w:space="0" w:color="auto"/>
        <w:bottom w:val="none" w:sz="0" w:space="0" w:color="auto"/>
        <w:right w:val="none" w:sz="0" w:space="0" w:color="auto"/>
      </w:divBdr>
    </w:div>
    <w:div w:id="216165162">
      <w:bodyDiv w:val="1"/>
      <w:marLeft w:val="0"/>
      <w:marRight w:val="0"/>
      <w:marTop w:val="0"/>
      <w:marBottom w:val="0"/>
      <w:divBdr>
        <w:top w:val="none" w:sz="0" w:space="0" w:color="auto"/>
        <w:left w:val="none" w:sz="0" w:space="0" w:color="auto"/>
        <w:bottom w:val="none" w:sz="0" w:space="0" w:color="auto"/>
        <w:right w:val="none" w:sz="0" w:space="0" w:color="auto"/>
      </w:divBdr>
    </w:div>
    <w:div w:id="234901646">
      <w:bodyDiv w:val="1"/>
      <w:marLeft w:val="0"/>
      <w:marRight w:val="0"/>
      <w:marTop w:val="0"/>
      <w:marBottom w:val="0"/>
      <w:divBdr>
        <w:top w:val="none" w:sz="0" w:space="0" w:color="auto"/>
        <w:left w:val="none" w:sz="0" w:space="0" w:color="auto"/>
        <w:bottom w:val="none" w:sz="0" w:space="0" w:color="auto"/>
        <w:right w:val="none" w:sz="0" w:space="0" w:color="auto"/>
      </w:divBdr>
    </w:div>
    <w:div w:id="247929782">
      <w:bodyDiv w:val="1"/>
      <w:marLeft w:val="0"/>
      <w:marRight w:val="0"/>
      <w:marTop w:val="0"/>
      <w:marBottom w:val="0"/>
      <w:divBdr>
        <w:top w:val="none" w:sz="0" w:space="0" w:color="auto"/>
        <w:left w:val="none" w:sz="0" w:space="0" w:color="auto"/>
        <w:bottom w:val="none" w:sz="0" w:space="0" w:color="auto"/>
        <w:right w:val="none" w:sz="0" w:space="0" w:color="auto"/>
      </w:divBdr>
    </w:div>
    <w:div w:id="438719867">
      <w:bodyDiv w:val="1"/>
      <w:marLeft w:val="0"/>
      <w:marRight w:val="0"/>
      <w:marTop w:val="0"/>
      <w:marBottom w:val="0"/>
      <w:divBdr>
        <w:top w:val="none" w:sz="0" w:space="0" w:color="auto"/>
        <w:left w:val="none" w:sz="0" w:space="0" w:color="auto"/>
        <w:bottom w:val="none" w:sz="0" w:space="0" w:color="auto"/>
        <w:right w:val="none" w:sz="0" w:space="0" w:color="auto"/>
      </w:divBdr>
    </w:div>
    <w:div w:id="573441441">
      <w:bodyDiv w:val="1"/>
      <w:marLeft w:val="0"/>
      <w:marRight w:val="0"/>
      <w:marTop w:val="0"/>
      <w:marBottom w:val="0"/>
      <w:divBdr>
        <w:top w:val="none" w:sz="0" w:space="0" w:color="auto"/>
        <w:left w:val="none" w:sz="0" w:space="0" w:color="auto"/>
        <w:bottom w:val="none" w:sz="0" w:space="0" w:color="auto"/>
        <w:right w:val="none" w:sz="0" w:space="0" w:color="auto"/>
      </w:divBdr>
    </w:div>
    <w:div w:id="641080937">
      <w:bodyDiv w:val="1"/>
      <w:marLeft w:val="0"/>
      <w:marRight w:val="0"/>
      <w:marTop w:val="0"/>
      <w:marBottom w:val="0"/>
      <w:divBdr>
        <w:top w:val="none" w:sz="0" w:space="0" w:color="auto"/>
        <w:left w:val="none" w:sz="0" w:space="0" w:color="auto"/>
        <w:bottom w:val="none" w:sz="0" w:space="0" w:color="auto"/>
        <w:right w:val="none" w:sz="0" w:space="0" w:color="auto"/>
      </w:divBdr>
      <w:divsChild>
        <w:div w:id="1911038249">
          <w:marLeft w:val="0"/>
          <w:marRight w:val="0"/>
          <w:marTop w:val="0"/>
          <w:marBottom w:val="0"/>
          <w:divBdr>
            <w:top w:val="none" w:sz="0" w:space="0" w:color="auto"/>
            <w:left w:val="none" w:sz="0" w:space="0" w:color="auto"/>
            <w:bottom w:val="none" w:sz="0" w:space="0" w:color="auto"/>
            <w:right w:val="none" w:sz="0" w:space="0" w:color="auto"/>
          </w:divBdr>
          <w:divsChild>
            <w:div w:id="1403599749">
              <w:marLeft w:val="0"/>
              <w:marRight w:val="0"/>
              <w:marTop w:val="0"/>
              <w:marBottom w:val="0"/>
              <w:divBdr>
                <w:top w:val="none" w:sz="0" w:space="0" w:color="auto"/>
                <w:left w:val="none" w:sz="0" w:space="0" w:color="auto"/>
                <w:bottom w:val="none" w:sz="0" w:space="0" w:color="auto"/>
                <w:right w:val="none" w:sz="0" w:space="0" w:color="auto"/>
              </w:divBdr>
              <w:divsChild>
                <w:div w:id="483357683">
                  <w:marLeft w:val="0"/>
                  <w:marRight w:val="0"/>
                  <w:marTop w:val="0"/>
                  <w:marBottom w:val="0"/>
                  <w:divBdr>
                    <w:top w:val="none" w:sz="0" w:space="0" w:color="auto"/>
                    <w:left w:val="none" w:sz="0" w:space="0" w:color="auto"/>
                    <w:bottom w:val="none" w:sz="0" w:space="0" w:color="auto"/>
                    <w:right w:val="none" w:sz="0" w:space="0" w:color="auto"/>
                  </w:divBdr>
                  <w:divsChild>
                    <w:div w:id="787429060">
                      <w:marLeft w:val="0"/>
                      <w:marRight w:val="0"/>
                      <w:marTop w:val="0"/>
                      <w:marBottom w:val="0"/>
                      <w:divBdr>
                        <w:top w:val="none" w:sz="0" w:space="0" w:color="auto"/>
                        <w:left w:val="none" w:sz="0" w:space="0" w:color="auto"/>
                        <w:bottom w:val="none" w:sz="0" w:space="0" w:color="auto"/>
                        <w:right w:val="none" w:sz="0" w:space="0" w:color="auto"/>
                      </w:divBdr>
                      <w:divsChild>
                        <w:div w:id="513305105">
                          <w:marLeft w:val="0"/>
                          <w:marRight w:val="0"/>
                          <w:marTop w:val="0"/>
                          <w:marBottom w:val="0"/>
                          <w:divBdr>
                            <w:top w:val="none" w:sz="0" w:space="0" w:color="auto"/>
                            <w:left w:val="none" w:sz="0" w:space="0" w:color="auto"/>
                            <w:bottom w:val="none" w:sz="0" w:space="0" w:color="auto"/>
                            <w:right w:val="none" w:sz="0" w:space="0" w:color="auto"/>
                          </w:divBdr>
                          <w:divsChild>
                            <w:div w:id="640382551">
                              <w:marLeft w:val="0"/>
                              <w:marRight w:val="0"/>
                              <w:marTop w:val="0"/>
                              <w:marBottom w:val="0"/>
                              <w:divBdr>
                                <w:top w:val="none" w:sz="0" w:space="0" w:color="auto"/>
                                <w:left w:val="none" w:sz="0" w:space="0" w:color="auto"/>
                                <w:bottom w:val="none" w:sz="0" w:space="0" w:color="auto"/>
                                <w:right w:val="none" w:sz="0" w:space="0" w:color="auto"/>
                              </w:divBdr>
                              <w:divsChild>
                                <w:div w:id="92530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0276840">
      <w:bodyDiv w:val="1"/>
      <w:marLeft w:val="0"/>
      <w:marRight w:val="0"/>
      <w:marTop w:val="0"/>
      <w:marBottom w:val="0"/>
      <w:divBdr>
        <w:top w:val="none" w:sz="0" w:space="0" w:color="auto"/>
        <w:left w:val="none" w:sz="0" w:space="0" w:color="auto"/>
        <w:bottom w:val="none" w:sz="0" w:space="0" w:color="auto"/>
        <w:right w:val="none" w:sz="0" w:space="0" w:color="auto"/>
      </w:divBdr>
    </w:div>
    <w:div w:id="762460761">
      <w:bodyDiv w:val="1"/>
      <w:marLeft w:val="0"/>
      <w:marRight w:val="0"/>
      <w:marTop w:val="0"/>
      <w:marBottom w:val="0"/>
      <w:divBdr>
        <w:top w:val="none" w:sz="0" w:space="0" w:color="auto"/>
        <w:left w:val="none" w:sz="0" w:space="0" w:color="auto"/>
        <w:bottom w:val="none" w:sz="0" w:space="0" w:color="auto"/>
        <w:right w:val="none" w:sz="0" w:space="0" w:color="auto"/>
      </w:divBdr>
    </w:div>
    <w:div w:id="808481026">
      <w:bodyDiv w:val="1"/>
      <w:marLeft w:val="0"/>
      <w:marRight w:val="0"/>
      <w:marTop w:val="0"/>
      <w:marBottom w:val="0"/>
      <w:divBdr>
        <w:top w:val="none" w:sz="0" w:space="0" w:color="auto"/>
        <w:left w:val="none" w:sz="0" w:space="0" w:color="auto"/>
        <w:bottom w:val="none" w:sz="0" w:space="0" w:color="auto"/>
        <w:right w:val="none" w:sz="0" w:space="0" w:color="auto"/>
      </w:divBdr>
    </w:div>
    <w:div w:id="958418906">
      <w:bodyDiv w:val="1"/>
      <w:marLeft w:val="0"/>
      <w:marRight w:val="0"/>
      <w:marTop w:val="0"/>
      <w:marBottom w:val="0"/>
      <w:divBdr>
        <w:top w:val="none" w:sz="0" w:space="0" w:color="auto"/>
        <w:left w:val="none" w:sz="0" w:space="0" w:color="auto"/>
        <w:bottom w:val="none" w:sz="0" w:space="0" w:color="auto"/>
        <w:right w:val="none" w:sz="0" w:space="0" w:color="auto"/>
      </w:divBdr>
    </w:div>
    <w:div w:id="1033648334">
      <w:bodyDiv w:val="1"/>
      <w:marLeft w:val="0"/>
      <w:marRight w:val="0"/>
      <w:marTop w:val="0"/>
      <w:marBottom w:val="0"/>
      <w:divBdr>
        <w:top w:val="none" w:sz="0" w:space="0" w:color="auto"/>
        <w:left w:val="none" w:sz="0" w:space="0" w:color="auto"/>
        <w:bottom w:val="none" w:sz="0" w:space="0" w:color="auto"/>
        <w:right w:val="none" w:sz="0" w:space="0" w:color="auto"/>
      </w:divBdr>
    </w:div>
    <w:div w:id="1401295878">
      <w:bodyDiv w:val="1"/>
      <w:marLeft w:val="0"/>
      <w:marRight w:val="0"/>
      <w:marTop w:val="0"/>
      <w:marBottom w:val="0"/>
      <w:divBdr>
        <w:top w:val="none" w:sz="0" w:space="0" w:color="auto"/>
        <w:left w:val="none" w:sz="0" w:space="0" w:color="auto"/>
        <w:bottom w:val="none" w:sz="0" w:space="0" w:color="auto"/>
        <w:right w:val="none" w:sz="0" w:space="0" w:color="auto"/>
      </w:divBdr>
      <w:divsChild>
        <w:div w:id="473909856">
          <w:marLeft w:val="0"/>
          <w:marRight w:val="0"/>
          <w:marTop w:val="0"/>
          <w:marBottom w:val="0"/>
          <w:divBdr>
            <w:top w:val="none" w:sz="0" w:space="0" w:color="auto"/>
            <w:left w:val="none" w:sz="0" w:space="0" w:color="auto"/>
            <w:bottom w:val="none" w:sz="0" w:space="0" w:color="auto"/>
            <w:right w:val="none" w:sz="0" w:space="0" w:color="auto"/>
          </w:divBdr>
          <w:divsChild>
            <w:div w:id="90202089">
              <w:marLeft w:val="0"/>
              <w:marRight w:val="0"/>
              <w:marTop w:val="0"/>
              <w:marBottom w:val="0"/>
              <w:divBdr>
                <w:top w:val="none" w:sz="0" w:space="0" w:color="auto"/>
                <w:left w:val="none" w:sz="0" w:space="0" w:color="auto"/>
                <w:bottom w:val="none" w:sz="0" w:space="0" w:color="auto"/>
                <w:right w:val="none" w:sz="0" w:space="0" w:color="auto"/>
              </w:divBdr>
              <w:divsChild>
                <w:div w:id="1943683700">
                  <w:marLeft w:val="0"/>
                  <w:marRight w:val="0"/>
                  <w:marTop w:val="0"/>
                  <w:marBottom w:val="0"/>
                  <w:divBdr>
                    <w:top w:val="none" w:sz="0" w:space="0" w:color="auto"/>
                    <w:left w:val="none" w:sz="0" w:space="0" w:color="auto"/>
                    <w:bottom w:val="none" w:sz="0" w:space="0" w:color="auto"/>
                    <w:right w:val="none" w:sz="0" w:space="0" w:color="auto"/>
                  </w:divBdr>
                  <w:divsChild>
                    <w:div w:id="863908497">
                      <w:marLeft w:val="0"/>
                      <w:marRight w:val="0"/>
                      <w:marTop w:val="0"/>
                      <w:marBottom w:val="0"/>
                      <w:divBdr>
                        <w:top w:val="none" w:sz="0" w:space="0" w:color="auto"/>
                        <w:left w:val="none" w:sz="0" w:space="0" w:color="auto"/>
                        <w:bottom w:val="none" w:sz="0" w:space="0" w:color="auto"/>
                        <w:right w:val="none" w:sz="0" w:space="0" w:color="auto"/>
                      </w:divBdr>
                      <w:divsChild>
                        <w:div w:id="290402619">
                          <w:marLeft w:val="0"/>
                          <w:marRight w:val="0"/>
                          <w:marTop w:val="0"/>
                          <w:marBottom w:val="0"/>
                          <w:divBdr>
                            <w:top w:val="none" w:sz="0" w:space="0" w:color="auto"/>
                            <w:left w:val="none" w:sz="0" w:space="0" w:color="auto"/>
                            <w:bottom w:val="none" w:sz="0" w:space="0" w:color="auto"/>
                            <w:right w:val="none" w:sz="0" w:space="0" w:color="auto"/>
                          </w:divBdr>
                          <w:divsChild>
                            <w:div w:id="119342194">
                              <w:marLeft w:val="0"/>
                              <w:marRight w:val="0"/>
                              <w:marTop w:val="0"/>
                              <w:marBottom w:val="0"/>
                              <w:divBdr>
                                <w:top w:val="none" w:sz="0" w:space="0" w:color="auto"/>
                                <w:left w:val="none" w:sz="0" w:space="0" w:color="auto"/>
                                <w:bottom w:val="none" w:sz="0" w:space="0" w:color="auto"/>
                                <w:right w:val="none" w:sz="0" w:space="0" w:color="auto"/>
                              </w:divBdr>
                              <w:divsChild>
                                <w:div w:id="145968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48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ED49D-35DF-4BF4-9638-D52B69EAB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1664</TotalTime>
  <Pages>4</Pages>
  <Words>361</Words>
  <Characters>2058</Characters>
  <Application>Microsoft Office Word</Application>
  <DocSecurity>0</DocSecurity>
  <Lines>17</Lines>
  <Paragraphs>4</Paragraphs>
  <ScaleCrop>false</ScaleCrop>
  <Company>微软中国</Company>
  <LinksUpToDate>false</LinksUpToDate>
  <CharactersWithSpaces>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128</cp:revision>
  <dcterms:created xsi:type="dcterms:W3CDTF">2021-09-01T12:40:00Z</dcterms:created>
  <dcterms:modified xsi:type="dcterms:W3CDTF">2022-03-30T08:31:00Z</dcterms:modified>
</cp:coreProperties>
</file>